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47" w:rsidRDefault="00603947" w:rsidP="00603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3947">
        <w:rPr>
          <w:rFonts w:ascii="Times New Roman" w:hAnsi="Times New Roman" w:cs="Times New Roman"/>
          <w:b/>
          <w:sz w:val="28"/>
          <w:szCs w:val="24"/>
        </w:rPr>
        <w:t>Статья на тему: «Знаете ли Вы Устав своего муниципального образования?».</w:t>
      </w:r>
    </w:p>
    <w:p w:rsidR="009712EB" w:rsidRPr="00603947" w:rsidRDefault="009712EB" w:rsidP="00603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01705" w:rsidRPr="00FC00FF" w:rsidRDefault="009F5762" w:rsidP="00A01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C00FF">
        <w:rPr>
          <w:rFonts w:ascii="Times New Roman" w:hAnsi="Times New Roman" w:cs="Times New Roman"/>
          <w:sz w:val="28"/>
          <w:szCs w:val="24"/>
        </w:rPr>
        <w:t xml:space="preserve">Основным нормативным правовым актом муниципального образования является его </w:t>
      </w:r>
      <w:r>
        <w:rPr>
          <w:rFonts w:ascii="Times New Roman" w:hAnsi="Times New Roman" w:cs="Times New Roman"/>
          <w:b/>
          <w:sz w:val="28"/>
          <w:szCs w:val="24"/>
        </w:rPr>
        <w:t>У</w:t>
      </w:r>
      <w:r w:rsidRPr="00485E5B">
        <w:rPr>
          <w:rFonts w:ascii="Times New Roman" w:hAnsi="Times New Roman" w:cs="Times New Roman"/>
          <w:b/>
          <w:sz w:val="28"/>
          <w:szCs w:val="24"/>
        </w:rPr>
        <w:t>став</w:t>
      </w:r>
      <w:r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24C03">
        <w:rPr>
          <w:rFonts w:ascii="Times New Roman" w:hAnsi="Times New Roman" w:cs="Times New Roman"/>
          <w:sz w:val="28"/>
          <w:szCs w:val="24"/>
        </w:rPr>
        <w:t>А</w:t>
      </w:r>
      <w:r w:rsidR="009712EB">
        <w:rPr>
          <w:rFonts w:ascii="Times New Roman" w:hAnsi="Times New Roman" w:cs="Times New Roman"/>
          <w:sz w:val="28"/>
          <w:szCs w:val="24"/>
        </w:rPr>
        <w:t xml:space="preserve"> знаете ли Вы, что в </w:t>
      </w:r>
      <w:r w:rsidR="00CA3FF2">
        <w:rPr>
          <w:rFonts w:ascii="Times New Roman" w:hAnsi="Times New Roman" w:cs="Times New Roman"/>
          <w:sz w:val="28"/>
          <w:szCs w:val="24"/>
        </w:rPr>
        <w:t>Уставе прописаны Ваши права</w:t>
      </w:r>
      <w:r w:rsidR="00A421A7">
        <w:rPr>
          <w:rFonts w:ascii="Times New Roman" w:hAnsi="Times New Roman" w:cs="Times New Roman"/>
          <w:sz w:val="28"/>
          <w:szCs w:val="24"/>
        </w:rPr>
        <w:t xml:space="preserve"> в сфере местного самоуправления</w:t>
      </w:r>
      <w:r w:rsidR="00CA3FF2">
        <w:rPr>
          <w:rFonts w:ascii="Times New Roman" w:hAnsi="Times New Roman" w:cs="Times New Roman"/>
          <w:sz w:val="28"/>
          <w:szCs w:val="24"/>
        </w:rPr>
        <w:t>, которыми редко кто пользуется</w:t>
      </w:r>
      <w:r w:rsidR="00D24C03">
        <w:rPr>
          <w:rFonts w:ascii="Times New Roman" w:hAnsi="Times New Roman" w:cs="Times New Roman"/>
          <w:sz w:val="28"/>
          <w:szCs w:val="24"/>
        </w:rPr>
        <w:t>?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D1D6F">
        <w:rPr>
          <w:rFonts w:ascii="Times New Roman" w:hAnsi="Times New Roman" w:cs="Times New Roman"/>
          <w:sz w:val="28"/>
          <w:szCs w:val="24"/>
        </w:rPr>
        <w:t xml:space="preserve">Именно </w:t>
      </w:r>
      <w:r w:rsidR="00A01705" w:rsidRPr="00485E5B">
        <w:rPr>
          <w:rFonts w:ascii="Times New Roman" w:hAnsi="Times New Roman" w:cs="Times New Roman"/>
          <w:sz w:val="28"/>
          <w:szCs w:val="24"/>
        </w:rPr>
        <w:t>Устав</w:t>
      </w:r>
      <w:r w:rsidR="00A01705" w:rsidRPr="00FC00FF">
        <w:rPr>
          <w:rFonts w:ascii="Times New Roman" w:hAnsi="Times New Roman" w:cs="Times New Roman"/>
          <w:sz w:val="28"/>
          <w:szCs w:val="24"/>
        </w:rPr>
        <w:t xml:space="preserve"> регулирует отношения, которые </w:t>
      </w:r>
      <w:r w:rsidR="00A421A7">
        <w:rPr>
          <w:rFonts w:ascii="Times New Roman" w:hAnsi="Times New Roman" w:cs="Times New Roman"/>
          <w:sz w:val="28"/>
          <w:szCs w:val="24"/>
        </w:rPr>
        <w:t xml:space="preserve">непосредственно возникают при решении вопросов местного значения. </w:t>
      </w:r>
    </w:p>
    <w:p w:rsidR="009712EB" w:rsidRPr="009712EB" w:rsidRDefault="00CA3FF2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Так, например благоустройство территорий</w:t>
      </w:r>
      <w:r w:rsidR="009712EB" w:rsidRPr="009712EB">
        <w:rPr>
          <w:rFonts w:ascii="Times New Roman" w:hAnsi="Times New Roman" w:cs="Times New Roman"/>
          <w:sz w:val="28"/>
          <w:szCs w:val="24"/>
        </w:rPr>
        <w:t xml:space="preserve"> является одной из жизнеобеспечивающих сфер городского хозяйства, оказывающих непосредственное влияние на качество и уровень жизни населения.</w:t>
      </w:r>
    </w:p>
    <w:p w:rsidR="009712EB" w:rsidRPr="009712EB" w:rsidRDefault="009712EB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12EB">
        <w:rPr>
          <w:rFonts w:ascii="Times New Roman" w:hAnsi="Times New Roman" w:cs="Times New Roman"/>
          <w:sz w:val="28"/>
          <w:szCs w:val="24"/>
        </w:rPr>
        <w:t>Благоустройство охватывает вопросы технического и санитарно</w:t>
      </w:r>
      <w:r w:rsidR="00CA3FF2">
        <w:rPr>
          <w:rFonts w:ascii="Times New Roman" w:hAnsi="Times New Roman" w:cs="Times New Roman"/>
          <w:sz w:val="28"/>
          <w:szCs w:val="24"/>
        </w:rPr>
        <w:t xml:space="preserve">го содержания территории </w:t>
      </w:r>
      <w:r w:rsidR="00F3527E">
        <w:rPr>
          <w:rFonts w:ascii="Times New Roman" w:hAnsi="Times New Roman" w:cs="Times New Roman"/>
          <w:sz w:val="28"/>
          <w:szCs w:val="24"/>
        </w:rPr>
        <w:t xml:space="preserve">каждого муниципального образования. </w:t>
      </w:r>
    </w:p>
    <w:p w:rsidR="009712EB" w:rsidRPr="009712EB" w:rsidRDefault="009712EB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12EB">
        <w:rPr>
          <w:rFonts w:ascii="Times New Roman" w:hAnsi="Times New Roman" w:cs="Times New Roman"/>
          <w:sz w:val="28"/>
          <w:szCs w:val="24"/>
        </w:rPr>
        <w:t>В состав сферы благоустройства территории входят следующие основные направления деятельности:</w:t>
      </w:r>
    </w:p>
    <w:p w:rsidR="009712EB" w:rsidRPr="009712EB" w:rsidRDefault="00930CEE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дорожное хозяйство: ремонт и строительство дорог, мостов, </w:t>
      </w:r>
      <w:r w:rsidR="009712EB" w:rsidRPr="009712EB">
        <w:rPr>
          <w:rFonts w:ascii="Times New Roman" w:hAnsi="Times New Roman" w:cs="Times New Roman"/>
          <w:sz w:val="28"/>
          <w:szCs w:val="24"/>
        </w:rPr>
        <w:t>путепроводов, подземных переходов, водостоков и т.п.;</w:t>
      </w:r>
    </w:p>
    <w:p w:rsidR="009712EB" w:rsidRPr="009712EB" w:rsidRDefault="009712EB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12EB">
        <w:rPr>
          <w:rFonts w:ascii="Times New Roman" w:hAnsi="Times New Roman" w:cs="Times New Roman"/>
          <w:sz w:val="28"/>
          <w:szCs w:val="24"/>
        </w:rPr>
        <w:t>- зелёное (садово-парковое) хозяйство: содержание и развитие зелёных насаждений, защитных лесополос, питомников растений;</w:t>
      </w:r>
    </w:p>
    <w:p w:rsidR="009712EB" w:rsidRPr="009712EB" w:rsidRDefault="009712EB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12EB">
        <w:rPr>
          <w:rFonts w:ascii="Times New Roman" w:hAnsi="Times New Roman" w:cs="Times New Roman"/>
          <w:sz w:val="28"/>
          <w:szCs w:val="24"/>
        </w:rPr>
        <w:t>- санитарная очистка и уборка территории: сбор и удаление муниципальных (бытовых) отходов, уборка городских улиц, транспортировка, обезвреживание, хранение и переработка отходов;</w:t>
      </w:r>
    </w:p>
    <w:p w:rsidR="009712EB" w:rsidRPr="009712EB" w:rsidRDefault="009712EB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12EB">
        <w:rPr>
          <w:rFonts w:ascii="Times New Roman" w:hAnsi="Times New Roman" w:cs="Times New Roman"/>
          <w:sz w:val="28"/>
          <w:szCs w:val="24"/>
        </w:rPr>
        <w:t>- уличное освещение;</w:t>
      </w:r>
    </w:p>
    <w:p w:rsidR="009712EB" w:rsidRPr="009712EB" w:rsidRDefault="009712EB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12EB">
        <w:rPr>
          <w:rFonts w:ascii="Times New Roman" w:hAnsi="Times New Roman" w:cs="Times New Roman"/>
          <w:sz w:val="28"/>
          <w:szCs w:val="24"/>
        </w:rPr>
        <w:t>- содержание и развитие малых архитектурных форм: памятников, оград, фонтанов, остановочных павильонов, киосков, рекламных щитов и т.п.;</w:t>
      </w:r>
    </w:p>
    <w:p w:rsidR="009712EB" w:rsidRDefault="009712EB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12EB">
        <w:rPr>
          <w:rFonts w:ascii="Times New Roman" w:hAnsi="Times New Roman" w:cs="Times New Roman"/>
          <w:sz w:val="28"/>
          <w:szCs w:val="24"/>
        </w:rPr>
        <w:t>- содержание рынков, пляжей, кладбищ и прочих видов благоустройства.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3527E" w:rsidRPr="005E6CA4" w:rsidRDefault="00F3527E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6CA4">
        <w:rPr>
          <w:rFonts w:ascii="Times New Roman" w:hAnsi="Times New Roman" w:cs="Times New Roman"/>
          <w:sz w:val="28"/>
          <w:szCs w:val="24"/>
        </w:rPr>
        <w:t>Кроме того, к вопросам местного значения относятся:</w:t>
      </w:r>
    </w:p>
    <w:p w:rsidR="005E6CA4" w:rsidRPr="005E6CA4" w:rsidRDefault="001F1958" w:rsidP="005E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5E6CA4" w:rsidRPr="005E6CA4">
        <w:rPr>
          <w:rFonts w:ascii="Times New Roman" w:hAnsi="Times New Roman" w:cs="Times New Roman"/>
          <w:sz w:val="28"/>
          <w:szCs w:val="24"/>
        </w:rPr>
        <w:t xml:space="preserve">) владение, пользование и распоряжение имуществом, находящимся в муниципальной собственности муниципального образования; </w:t>
      </w:r>
    </w:p>
    <w:p w:rsidR="005E6CA4" w:rsidRPr="005E6CA4" w:rsidRDefault="001F1958" w:rsidP="005E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5E6CA4" w:rsidRPr="005E6CA4">
        <w:rPr>
          <w:rFonts w:ascii="Times New Roman" w:hAnsi="Times New Roman" w:cs="Times New Roman"/>
          <w:sz w:val="28"/>
          <w:szCs w:val="24"/>
        </w:rPr>
        <w:t xml:space="preserve">) организация в границах муниципального образования электро-, тепло-, газо- и водоснабжения населения, водоотведения, снабжения населения топливом; </w:t>
      </w:r>
    </w:p>
    <w:p w:rsidR="005E6CA4" w:rsidRPr="005E6CA4" w:rsidRDefault="001F1958" w:rsidP="005E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5E6CA4" w:rsidRPr="005E6CA4">
        <w:rPr>
          <w:rFonts w:ascii="Times New Roman" w:hAnsi="Times New Roman" w:cs="Times New Roman"/>
          <w:sz w:val="28"/>
          <w:szCs w:val="24"/>
        </w:rPr>
        <w:t>) дорожная деятельность в отношении автомобильных дорог местного значения в границах населенных пун</w:t>
      </w:r>
      <w:r>
        <w:rPr>
          <w:rFonts w:ascii="Times New Roman" w:hAnsi="Times New Roman" w:cs="Times New Roman"/>
          <w:sz w:val="28"/>
          <w:szCs w:val="24"/>
        </w:rPr>
        <w:t>ктов муниципального образования;</w:t>
      </w:r>
      <w:r w:rsidR="005E6CA4" w:rsidRPr="005E6CA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E6CA4" w:rsidRPr="005E6CA4" w:rsidRDefault="001F1958" w:rsidP="00312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4)</w:t>
      </w:r>
      <w:r w:rsidR="005E6CA4" w:rsidRPr="005E6CA4">
        <w:rPr>
          <w:rFonts w:ascii="Times New Roman" w:hAnsi="Times New Roman" w:cs="Times New Roman"/>
          <w:sz w:val="28"/>
          <w:szCs w:val="24"/>
        </w:rPr>
        <w:t xml:space="preserve">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 </w:t>
      </w:r>
    </w:p>
    <w:p w:rsidR="005E6CA4" w:rsidRPr="005E6CA4" w:rsidRDefault="001F1958" w:rsidP="005E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5E6CA4" w:rsidRPr="005E6CA4">
        <w:rPr>
          <w:rFonts w:ascii="Times New Roman" w:hAnsi="Times New Roman" w:cs="Times New Roman"/>
          <w:sz w:val="28"/>
          <w:szCs w:val="24"/>
        </w:rPr>
        <w:t xml:space="preserve">)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образования; </w:t>
      </w:r>
    </w:p>
    <w:p w:rsidR="005E6CA4" w:rsidRPr="005E6CA4" w:rsidRDefault="001F1958" w:rsidP="005E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5E6CA4" w:rsidRPr="005E6CA4">
        <w:rPr>
          <w:rFonts w:ascii="Times New Roman" w:hAnsi="Times New Roman" w:cs="Times New Roman"/>
          <w:sz w:val="28"/>
          <w:szCs w:val="24"/>
        </w:rPr>
        <w:t xml:space="preserve">) обеспечение первичных мер пожарной безопасности в границах населенных пунктов муниципального образования; </w:t>
      </w:r>
    </w:p>
    <w:p w:rsidR="005E6CA4" w:rsidRPr="005E6CA4" w:rsidRDefault="001F1958" w:rsidP="005E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5E6CA4" w:rsidRPr="005E6CA4">
        <w:rPr>
          <w:rFonts w:ascii="Times New Roman" w:hAnsi="Times New Roman" w:cs="Times New Roman"/>
          <w:sz w:val="28"/>
          <w:szCs w:val="24"/>
        </w:rPr>
        <w:t xml:space="preserve">) создание условий для обеспечения жителей муниципального образования услугами связи, общественного питания, торговли и бытового обслуживания; </w:t>
      </w:r>
    </w:p>
    <w:p w:rsidR="005E6CA4" w:rsidRPr="005E6CA4" w:rsidRDefault="001F1958" w:rsidP="005E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8</w:t>
      </w:r>
      <w:r w:rsidR="005E6CA4" w:rsidRPr="005E6CA4">
        <w:rPr>
          <w:rFonts w:ascii="Times New Roman" w:hAnsi="Times New Roman" w:cs="Times New Roman"/>
          <w:sz w:val="28"/>
          <w:szCs w:val="24"/>
        </w:rPr>
        <w:t>) создание условий для организации досуга и обеспечения жителей муниципального образовани</w:t>
      </w:r>
      <w:r w:rsidR="005E6CA4">
        <w:rPr>
          <w:rFonts w:ascii="Times New Roman" w:hAnsi="Times New Roman" w:cs="Times New Roman"/>
          <w:sz w:val="28"/>
          <w:szCs w:val="24"/>
        </w:rPr>
        <w:t xml:space="preserve">я услугами организаций культуры и т.д. </w:t>
      </w:r>
    </w:p>
    <w:p w:rsidR="00017660" w:rsidRPr="00A81232" w:rsidRDefault="00017660" w:rsidP="0097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B6FBD">
        <w:rPr>
          <w:rFonts w:ascii="Times New Roman" w:hAnsi="Times New Roman" w:cs="Times New Roman"/>
          <w:sz w:val="28"/>
          <w:szCs w:val="24"/>
        </w:rPr>
        <w:t xml:space="preserve">Все </w:t>
      </w:r>
      <w:r w:rsidR="00F3527E" w:rsidRPr="009B6FBD">
        <w:rPr>
          <w:rFonts w:ascii="Times New Roman" w:hAnsi="Times New Roman" w:cs="Times New Roman"/>
          <w:sz w:val="28"/>
          <w:szCs w:val="24"/>
        </w:rPr>
        <w:t xml:space="preserve">указанные </w:t>
      </w:r>
      <w:r w:rsidRPr="009B6FBD">
        <w:rPr>
          <w:rFonts w:ascii="Times New Roman" w:hAnsi="Times New Roman" w:cs="Times New Roman"/>
          <w:sz w:val="28"/>
          <w:szCs w:val="24"/>
        </w:rPr>
        <w:t xml:space="preserve">вопросы </w:t>
      </w:r>
      <w:r w:rsidR="00066E68" w:rsidRPr="009B6FBD">
        <w:rPr>
          <w:rFonts w:ascii="Times New Roman" w:hAnsi="Times New Roman" w:cs="Times New Roman"/>
          <w:sz w:val="28"/>
          <w:szCs w:val="24"/>
        </w:rPr>
        <w:t xml:space="preserve">местного значения </w:t>
      </w:r>
      <w:r w:rsidR="00F3527E" w:rsidRPr="009B6FBD">
        <w:rPr>
          <w:rFonts w:ascii="Times New Roman" w:hAnsi="Times New Roman" w:cs="Times New Roman"/>
          <w:sz w:val="28"/>
          <w:szCs w:val="24"/>
        </w:rPr>
        <w:t>должн</w:t>
      </w:r>
      <w:r w:rsidR="009B6FBD" w:rsidRPr="009B6FBD">
        <w:rPr>
          <w:rFonts w:ascii="Times New Roman" w:hAnsi="Times New Roman" w:cs="Times New Roman"/>
          <w:sz w:val="28"/>
          <w:szCs w:val="24"/>
        </w:rPr>
        <w:t>ы решаться органами местного самоуправления, к которым относятся</w:t>
      </w:r>
      <w:r w:rsidR="009B6FBD">
        <w:rPr>
          <w:rFonts w:ascii="Times New Roman" w:hAnsi="Times New Roman" w:cs="Times New Roman"/>
          <w:sz w:val="28"/>
          <w:szCs w:val="24"/>
        </w:rPr>
        <w:t xml:space="preserve">: </w:t>
      </w:r>
      <w:r w:rsidR="00A81232" w:rsidRPr="00A81232">
        <w:rPr>
          <w:rFonts w:ascii="Times New Roman" w:hAnsi="Times New Roman" w:cs="Times New Roman"/>
          <w:sz w:val="28"/>
          <w:szCs w:val="24"/>
        </w:rPr>
        <w:t>Глава муниципального образования, представительные</w:t>
      </w:r>
      <w:r w:rsidR="00CD0B63">
        <w:rPr>
          <w:rFonts w:ascii="Times New Roman" w:hAnsi="Times New Roman" w:cs="Times New Roman"/>
          <w:sz w:val="28"/>
          <w:szCs w:val="24"/>
        </w:rPr>
        <w:t xml:space="preserve"> и</w:t>
      </w:r>
      <w:r w:rsidR="00A81232" w:rsidRPr="00A81232">
        <w:rPr>
          <w:rFonts w:ascii="Times New Roman" w:hAnsi="Times New Roman" w:cs="Times New Roman"/>
          <w:sz w:val="28"/>
          <w:szCs w:val="24"/>
        </w:rPr>
        <w:t xml:space="preserve"> исполнительные органы муниципального образования. </w:t>
      </w:r>
    </w:p>
    <w:p w:rsidR="004F27EF" w:rsidRPr="009B6FBD" w:rsidRDefault="004F27EF" w:rsidP="004F2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 г</w:t>
      </w:r>
      <w:r w:rsidRPr="004F27EF">
        <w:rPr>
          <w:rFonts w:ascii="Times New Roman" w:hAnsi="Times New Roman" w:cs="Times New Roman"/>
          <w:sz w:val="28"/>
          <w:szCs w:val="24"/>
        </w:rPr>
        <w:t>раждане имеют равные права на осуществление местного самоуправления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057F9">
        <w:rPr>
          <w:rFonts w:ascii="Times New Roman" w:hAnsi="Times New Roman" w:cs="Times New Roman"/>
          <w:sz w:val="28"/>
          <w:szCs w:val="24"/>
        </w:rPr>
        <w:t>Также мы имеем право</w:t>
      </w:r>
      <w:r w:rsidR="00A01705">
        <w:rPr>
          <w:rFonts w:ascii="Times New Roman" w:hAnsi="Times New Roman" w:cs="Times New Roman"/>
          <w:sz w:val="28"/>
          <w:szCs w:val="24"/>
        </w:rPr>
        <w:t>,</w:t>
      </w:r>
      <w:r w:rsidR="00C057F9">
        <w:rPr>
          <w:rFonts w:ascii="Times New Roman" w:hAnsi="Times New Roman" w:cs="Times New Roman"/>
          <w:sz w:val="28"/>
          <w:szCs w:val="24"/>
        </w:rPr>
        <w:t xml:space="preserve"> участвовать в выборах </w:t>
      </w:r>
      <w:r w:rsidR="00A81232">
        <w:rPr>
          <w:rFonts w:ascii="Times New Roman" w:hAnsi="Times New Roman" w:cs="Times New Roman"/>
          <w:sz w:val="28"/>
          <w:szCs w:val="24"/>
        </w:rPr>
        <w:t xml:space="preserve">депутатов представительных органов </w:t>
      </w:r>
      <w:r w:rsidR="00C057F9">
        <w:rPr>
          <w:rFonts w:ascii="Times New Roman" w:hAnsi="Times New Roman" w:cs="Times New Roman"/>
          <w:sz w:val="28"/>
          <w:szCs w:val="24"/>
        </w:rPr>
        <w:t>местного самоуправления, вносить предложения</w:t>
      </w:r>
      <w:r w:rsidR="00F3527E">
        <w:rPr>
          <w:rFonts w:ascii="Times New Roman" w:hAnsi="Times New Roman" w:cs="Times New Roman"/>
          <w:sz w:val="28"/>
          <w:szCs w:val="24"/>
        </w:rPr>
        <w:t xml:space="preserve"> по</w:t>
      </w:r>
      <w:r w:rsidR="009B6FBD">
        <w:rPr>
          <w:rFonts w:ascii="Times New Roman" w:hAnsi="Times New Roman" w:cs="Times New Roman"/>
          <w:sz w:val="28"/>
          <w:szCs w:val="24"/>
        </w:rPr>
        <w:t xml:space="preserve"> совершенствованию работы органов местного самоуправления, принимать непосредственное участие в решении проблем местного значения</w:t>
      </w:r>
      <w:r w:rsidR="00A81232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527C7" w:rsidRDefault="00517BB1" w:rsidP="00517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00FF">
        <w:rPr>
          <w:rFonts w:ascii="Times New Roman" w:hAnsi="Times New Roman" w:cs="Times New Roman"/>
          <w:sz w:val="28"/>
          <w:szCs w:val="24"/>
        </w:rPr>
        <w:t>Устав имеет высшую юридическую силу по отношению к иным нормативным правовым актам органов и должностных лиц местного самоуправления. Устав оп</w:t>
      </w:r>
      <w:r>
        <w:rPr>
          <w:rFonts w:ascii="Times New Roman" w:hAnsi="Times New Roman" w:cs="Times New Roman"/>
          <w:sz w:val="28"/>
          <w:szCs w:val="24"/>
        </w:rPr>
        <w:t xml:space="preserve">ределяет предметы ведения </w:t>
      </w:r>
      <w:r w:rsidRPr="002D317F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  <w:r w:rsidRPr="00FC00FF">
        <w:rPr>
          <w:rFonts w:ascii="Times New Roman" w:hAnsi="Times New Roman" w:cs="Times New Roman"/>
          <w:sz w:val="28"/>
          <w:szCs w:val="24"/>
        </w:rPr>
        <w:t>, его территориальное устройство, статус органов местного самоуправления, порядок их формирования, взаимодействия, полномочия и ответственность, правовую, экономическую и финансовую основы деятельности органов местного самоуправления, формы</w:t>
      </w:r>
      <w:r>
        <w:rPr>
          <w:rFonts w:ascii="Times New Roman" w:hAnsi="Times New Roman" w:cs="Times New Roman"/>
          <w:sz w:val="28"/>
          <w:szCs w:val="24"/>
        </w:rPr>
        <w:t xml:space="preserve"> прямого волеизъявления жителей </w:t>
      </w:r>
      <w:r w:rsidRPr="002D317F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FC00FF">
        <w:rPr>
          <w:rFonts w:ascii="Times New Roman" w:hAnsi="Times New Roman" w:cs="Times New Roman"/>
          <w:sz w:val="28"/>
          <w:szCs w:val="24"/>
        </w:rPr>
        <w:t xml:space="preserve"> и их участия в решении вопросов местного значения.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527C7" w:rsidRPr="00FC00FF">
        <w:rPr>
          <w:rFonts w:ascii="Times New Roman" w:hAnsi="Times New Roman" w:cs="Times New Roman"/>
          <w:sz w:val="28"/>
          <w:szCs w:val="24"/>
        </w:rPr>
        <w:t xml:space="preserve">Действие устава по вопросам местного </w:t>
      </w:r>
      <w:r w:rsidR="00F3527E">
        <w:rPr>
          <w:rFonts w:ascii="Times New Roman" w:hAnsi="Times New Roman" w:cs="Times New Roman"/>
          <w:sz w:val="28"/>
          <w:szCs w:val="24"/>
        </w:rPr>
        <w:t>значения</w:t>
      </w:r>
      <w:r w:rsidR="00F527C7" w:rsidRPr="00FC00FF">
        <w:rPr>
          <w:rFonts w:ascii="Times New Roman" w:hAnsi="Times New Roman" w:cs="Times New Roman"/>
          <w:sz w:val="28"/>
          <w:szCs w:val="24"/>
        </w:rPr>
        <w:t xml:space="preserve"> распространяется на деятельность всех находящихся на территории </w:t>
      </w:r>
      <w:r w:rsidR="00F3527E">
        <w:rPr>
          <w:rFonts w:ascii="Times New Roman" w:hAnsi="Times New Roman" w:cs="Times New Roman"/>
          <w:sz w:val="28"/>
          <w:szCs w:val="24"/>
        </w:rPr>
        <w:t>муниципального образования,</w:t>
      </w:r>
      <w:r w:rsidR="00F527C7" w:rsidRPr="00FC00FF">
        <w:rPr>
          <w:rFonts w:ascii="Times New Roman" w:hAnsi="Times New Roman" w:cs="Times New Roman"/>
          <w:sz w:val="28"/>
          <w:szCs w:val="24"/>
        </w:rPr>
        <w:t xml:space="preserve"> органов государственной власти, органов местного </w:t>
      </w:r>
      <w:r w:rsidR="00F3527E">
        <w:rPr>
          <w:rFonts w:ascii="Times New Roman" w:hAnsi="Times New Roman" w:cs="Times New Roman"/>
          <w:sz w:val="28"/>
          <w:szCs w:val="24"/>
        </w:rPr>
        <w:t>самоуправления</w:t>
      </w:r>
      <w:r w:rsidR="00F527C7" w:rsidRPr="00FC00FF">
        <w:rPr>
          <w:rFonts w:ascii="Times New Roman" w:hAnsi="Times New Roman" w:cs="Times New Roman"/>
          <w:sz w:val="28"/>
          <w:szCs w:val="24"/>
        </w:rPr>
        <w:t>, организаций</w:t>
      </w:r>
      <w:r w:rsidR="00F3527E">
        <w:rPr>
          <w:rFonts w:ascii="Times New Roman" w:hAnsi="Times New Roman" w:cs="Times New Roman"/>
          <w:sz w:val="28"/>
          <w:szCs w:val="24"/>
        </w:rPr>
        <w:t>,</w:t>
      </w:r>
      <w:r w:rsidR="00F527C7" w:rsidRPr="00FC00FF">
        <w:rPr>
          <w:rFonts w:ascii="Times New Roman" w:hAnsi="Times New Roman" w:cs="Times New Roman"/>
          <w:sz w:val="28"/>
          <w:szCs w:val="24"/>
        </w:rPr>
        <w:t xml:space="preserve"> независимо от их организационно-правовых форм, общественных объединений, должностных лиц и населения </w:t>
      </w:r>
      <w:r w:rsidR="00AE5157" w:rsidRPr="002D317F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  <w:r w:rsidR="00F527C7" w:rsidRPr="002D317F">
        <w:rPr>
          <w:rFonts w:ascii="Times New Roman" w:hAnsi="Times New Roman" w:cs="Times New Roman"/>
          <w:sz w:val="28"/>
          <w:szCs w:val="24"/>
        </w:rPr>
        <w:t>.</w:t>
      </w:r>
    </w:p>
    <w:p w:rsidR="00ED1D6F" w:rsidRDefault="00ED1D6F" w:rsidP="00517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 граждане</w:t>
      </w:r>
      <w:r w:rsidR="00CD0B63">
        <w:rPr>
          <w:rFonts w:ascii="Times New Roman" w:hAnsi="Times New Roman" w:cs="Times New Roman"/>
          <w:sz w:val="28"/>
          <w:szCs w:val="24"/>
        </w:rPr>
        <w:t xml:space="preserve"> проживающие на территориии</w:t>
      </w:r>
      <w:r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имеют возможность принять активное участие в формировании положений Устава. </w:t>
      </w:r>
    </w:p>
    <w:p w:rsidR="00A81232" w:rsidRDefault="00ED1D6F" w:rsidP="00A8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Проект У</w:t>
      </w:r>
      <w:r w:rsidRPr="00FC00FF">
        <w:rPr>
          <w:rFonts w:ascii="Times New Roman" w:hAnsi="Times New Roman" w:cs="Times New Roman"/>
          <w:sz w:val="28"/>
          <w:szCs w:val="24"/>
        </w:rPr>
        <w:t>става муниципального образования, проект акта о внесении изменений и дополнений в устав не позднее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FC00FF">
        <w:rPr>
          <w:rFonts w:ascii="Times New Roman" w:hAnsi="Times New Roman" w:cs="Times New Roman"/>
          <w:sz w:val="28"/>
          <w:szCs w:val="24"/>
        </w:rPr>
        <w:t xml:space="preserve"> чем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C00FF">
        <w:rPr>
          <w:rFonts w:ascii="Times New Roman" w:hAnsi="Times New Roman" w:cs="Times New Roman"/>
          <w:sz w:val="28"/>
          <w:szCs w:val="24"/>
        </w:rPr>
        <w:t>за 30 дней до дня их рассмотрения подлежат официальному опубликованию (обнародованию) с одновременным опубликованием (обнародованием) установленного представительным органом местного самоуправления порядка учета предложений по ним, а также порядка участия граждан в их обсуждении.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81232">
        <w:rPr>
          <w:rFonts w:ascii="Times New Roman" w:hAnsi="Times New Roman" w:cs="Times New Roman"/>
          <w:sz w:val="28"/>
          <w:szCs w:val="24"/>
        </w:rPr>
        <w:t xml:space="preserve">Проект устава, акта о внесении изменений в устав подлежит рассмотрению на публичных слушаниях. </w:t>
      </w:r>
    </w:p>
    <w:p w:rsidR="00ED1D6F" w:rsidRDefault="00ED1D6F" w:rsidP="00ED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Порядок учета предложений по проекту решения о внесении изменений и дополнений в Устав муниципального образования и участия граждан его обсуждении и проведения по нему публичных слушаний не требуется только тогда, когда изменения и дополнения вносятся в связи с изменениями Федерального законодательства.</w:t>
      </w:r>
    </w:p>
    <w:p w:rsidR="0067235F" w:rsidRDefault="00F95F72" w:rsidP="00FC0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того чтобы</w:t>
      </w:r>
      <w:r w:rsidR="00ED1D6F">
        <w:rPr>
          <w:rFonts w:ascii="Times New Roman" w:hAnsi="Times New Roman" w:cs="Times New Roman"/>
          <w:sz w:val="28"/>
          <w:szCs w:val="24"/>
        </w:rPr>
        <w:t xml:space="preserve"> проверить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D1D6F">
        <w:rPr>
          <w:rFonts w:ascii="Times New Roman" w:hAnsi="Times New Roman" w:cs="Times New Roman"/>
          <w:sz w:val="28"/>
          <w:szCs w:val="24"/>
        </w:rPr>
        <w:t>соответствует ли</w:t>
      </w:r>
      <w:r w:rsidR="008F427F">
        <w:rPr>
          <w:rFonts w:ascii="Times New Roman" w:hAnsi="Times New Roman" w:cs="Times New Roman"/>
          <w:sz w:val="28"/>
          <w:szCs w:val="24"/>
        </w:rPr>
        <w:t xml:space="preserve"> основной нормативный правовой акт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всем нормам, требованиям и пра</w:t>
      </w:r>
      <w:r w:rsidR="000155DD">
        <w:rPr>
          <w:rFonts w:ascii="Times New Roman" w:hAnsi="Times New Roman" w:cs="Times New Roman"/>
          <w:sz w:val="28"/>
          <w:szCs w:val="24"/>
        </w:rPr>
        <w:t>вилам,</w:t>
      </w:r>
      <w:r w:rsidR="005B5698">
        <w:rPr>
          <w:rFonts w:ascii="Times New Roman" w:hAnsi="Times New Roman" w:cs="Times New Roman"/>
          <w:sz w:val="28"/>
          <w:szCs w:val="24"/>
        </w:rPr>
        <w:t xml:space="preserve"> все Уставы муниципальных образований, а также акты о внесении изменений и дополнений в </w:t>
      </w:r>
      <w:r w:rsidR="005B5698">
        <w:rPr>
          <w:rFonts w:ascii="Times New Roman" w:hAnsi="Times New Roman" w:cs="Times New Roman"/>
          <w:sz w:val="28"/>
          <w:szCs w:val="24"/>
        </w:rPr>
        <w:lastRenderedPageBreak/>
        <w:t xml:space="preserve">них поступают </w:t>
      </w:r>
      <w:r w:rsidR="008F427F">
        <w:rPr>
          <w:rFonts w:ascii="Times New Roman" w:hAnsi="Times New Roman" w:cs="Times New Roman"/>
          <w:sz w:val="28"/>
          <w:szCs w:val="24"/>
        </w:rPr>
        <w:t xml:space="preserve">в </w:t>
      </w:r>
      <w:r w:rsidR="005B5698">
        <w:rPr>
          <w:rFonts w:ascii="Times New Roman" w:hAnsi="Times New Roman" w:cs="Times New Roman"/>
          <w:sz w:val="28"/>
          <w:szCs w:val="24"/>
        </w:rPr>
        <w:t>управления</w:t>
      </w:r>
      <w:r>
        <w:rPr>
          <w:rFonts w:ascii="Times New Roman" w:hAnsi="Times New Roman" w:cs="Times New Roman"/>
          <w:sz w:val="28"/>
          <w:szCs w:val="24"/>
        </w:rPr>
        <w:t xml:space="preserve"> Министерства юстиции Российской Федерации</w:t>
      </w:r>
      <w:r w:rsidR="005B5698">
        <w:rPr>
          <w:rFonts w:ascii="Times New Roman" w:hAnsi="Times New Roman" w:cs="Times New Roman"/>
          <w:sz w:val="28"/>
          <w:szCs w:val="24"/>
        </w:rPr>
        <w:t xml:space="preserve"> соответствующих субъектов Российской Федерации.</w:t>
      </w:r>
    </w:p>
    <w:p w:rsidR="00373D99" w:rsidRPr="00FC00FF" w:rsidRDefault="000155DD" w:rsidP="00ED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00FF">
        <w:rPr>
          <w:rFonts w:ascii="Times New Roman" w:hAnsi="Times New Roman" w:cs="Times New Roman"/>
          <w:sz w:val="28"/>
          <w:szCs w:val="24"/>
        </w:rPr>
        <w:t>Устав, представленный на государственную регистрацию с соблюдением требований, установленных Федеральным законом от 06 октября 2003 г. N131-ФЗ "Об общих принципах организации местного самоуправления в Российской Федерации", и прошедший проверку в</w:t>
      </w:r>
      <w:r w:rsidR="005563C5">
        <w:rPr>
          <w:rFonts w:ascii="Times New Roman" w:hAnsi="Times New Roman" w:cs="Times New Roman"/>
          <w:sz w:val="28"/>
          <w:szCs w:val="24"/>
        </w:rPr>
        <w:t xml:space="preserve"> территориальном органе</w:t>
      </w:r>
      <w:r w:rsidRPr="00FC00FF">
        <w:rPr>
          <w:rFonts w:ascii="Times New Roman" w:hAnsi="Times New Roman" w:cs="Times New Roman"/>
          <w:sz w:val="28"/>
          <w:szCs w:val="24"/>
        </w:rPr>
        <w:t xml:space="preserve"> </w:t>
      </w:r>
      <w:r w:rsidR="005563C5">
        <w:rPr>
          <w:rFonts w:ascii="Times New Roman" w:hAnsi="Times New Roman" w:cs="Times New Roman"/>
          <w:sz w:val="28"/>
          <w:szCs w:val="24"/>
        </w:rPr>
        <w:t>Минюста России на предмет его соответствия Федеральному законодательству, включается в государственный реестр.</w:t>
      </w:r>
    </w:p>
    <w:p w:rsidR="009726B5" w:rsidRDefault="005563C5" w:rsidP="00FC0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случае, противоречия устава </w:t>
      </w:r>
      <w:r w:rsidR="00AE5157">
        <w:rPr>
          <w:rFonts w:ascii="Times New Roman" w:hAnsi="Times New Roman" w:cs="Times New Roman"/>
          <w:sz w:val="28"/>
          <w:szCs w:val="24"/>
        </w:rPr>
        <w:t>Конституции Российской Федерации</w:t>
      </w:r>
      <w:r w:rsidR="009726B5" w:rsidRPr="00FC00FF">
        <w:rPr>
          <w:rFonts w:ascii="Times New Roman" w:hAnsi="Times New Roman" w:cs="Times New Roman"/>
          <w:sz w:val="28"/>
          <w:szCs w:val="24"/>
        </w:rPr>
        <w:t xml:space="preserve">, федеральным законам, принимаемым в соответствии с ними конституциям </w:t>
      </w:r>
      <w:r w:rsidR="00AE5157">
        <w:rPr>
          <w:rFonts w:ascii="Times New Roman" w:hAnsi="Times New Roman" w:cs="Times New Roman"/>
          <w:sz w:val="28"/>
          <w:szCs w:val="24"/>
        </w:rPr>
        <w:t>(уставам) и законам субъектов Российской Федерации</w:t>
      </w:r>
      <w:r>
        <w:rPr>
          <w:rFonts w:ascii="Times New Roman" w:hAnsi="Times New Roman" w:cs="Times New Roman"/>
          <w:sz w:val="28"/>
          <w:szCs w:val="24"/>
        </w:rPr>
        <w:t xml:space="preserve">, а также </w:t>
      </w:r>
      <w:r w:rsidR="009726B5" w:rsidRPr="00FC00FF">
        <w:rPr>
          <w:rFonts w:ascii="Times New Roman" w:hAnsi="Times New Roman" w:cs="Times New Roman"/>
          <w:sz w:val="28"/>
          <w:szCs w:val="24"/>
        </w:rPr>
        <w:t>на</w:t>
      </w:r>
      <w:r>
        <w:rPr>
          <w:rFonts w:ascii="Times New Roman" w:hAnsi="Times New Roman" w:cs="Times New Roman"/>
          <w:sz w:val="28"/>
          <w:szCs w:val="24"/>
        </w:rPr>
        <w:t xml:space="preserve">рушения </w:t>
      </w:r>
      <w:r w:rsidR="009726B5" w:rsidRPr="00FC00FF">
        <w:rPr>
          <w:rFonts w:ascii="Times New Roman" w:hAnsi="Times New Roman" w:cs="Times New Roman"/>
          <w:sz w:val="28"/>
          <w:szCs w:val="24"/>
        </w:rPr>
        <w:t>установленного федеральным законом порядка принятия устава, акта о внесении</w:t>
      </w:r>
      <w:r>
        <w:rPr>
          <w:rFonts w:ascii="Times New Roman" w:hAnsi="Times New Roman" w:cs="Times New Roman"/>
          <w:sz w:val="28"/>
          <w:szCs w:val="24"/>
        </w:rPr>
        <w:t xml:space="preserve"> изменений и дополнений в устав, органом юстиции принимается решение об отказе в государственной регистрации </w:t>
      </w:r>
      <w:r w:rsidR="005B5698">
        <w:rPr>
          <w:rFonts w:ascii="Times New Roman" w:hAnsi="Times New Roman" w:cs="Times New Roman"/>
          <w:sz w:val="28"/>
          <w:szCs w:val="24"/>
        </w:rPr>
        <w:t xml:space="preserve">устава муниципального образования, что соответственно, влечёт невозможность </w:t>
      </w:r>
      <w:r w:rsidR="00A81232">
        <w:rPr>
          <w:rFonts w:ascii="Times New Roman" w:hAnsi="Times New Roman" w:cs="Times New Roman"/>
          <w:sz w:val="28"/>
          <w:szCs w:val="24"/>
        </w:rPr>
        <w:t>вступления</w:t>
      </w:r>
      <w:r w:rsidR="005B5698">
        <w:rPr>
          <w:rFonts w:ascii="Times New Roman" w:hAnsi="Times New Roman" w:cs="Times New Roman"/>
          <w:sz w:val="28"/>
          <w:szCs w:val="24"/>
        </w:rPr>
        <w:t xml:space="preserve"> его </w:t>
      </w:r>
      <w:r w:rsidR="001F1958">
        <w:rPr>
          <w:rFonts w:ascii="Times New Roman" w:hAnsi="Times New Roman" w:cs="Times New Roman"/>
          <w:sz w:val="28"/>
          <w:szCs w:val="24"/>
        </w:rPr>
        <w:t xml:space="preserve">в </w:t>
      </w:r>
      <w:r w:rsidR="005B5698">
        <w:rPr>
          <w:rFonts w:ascii="Times New Roman" w:hAnsi="Times New Roman" w:cs="Times New Roman"/>
          <w:sz w:val="28"/>
          <w:szCs w:val="24"/>
        </w:rPr>
        <w:t>юридическую силу.</w:t>
      </w:r>
    </w:p>
    <w:p w:rsidR="009726B5" w:rsidRDefault="009726B5" w:rsidP="00FC0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00FF">
        <w:rPr>
          <w:rFonts w:ascii="Times New Roman" w:hAnsi="Times New Roman" w:cs="Times New Roman"/>
          <w:sz w:val="28"/>
          <w:szCs w:val="24"/>
        </w:rPr>
        <w:t>Отказ в государственной регистрации устава муниципального образования, акта о внесении изменений и дополнений в устав, а также нарушение установленных сроков государственной регистрации устава муниципального образования, акта о внесении в устав изменений и дополнений могут быть обжалованы гражданами и органами местного самоуправления в судебном порядке.</w:t>
      </w:r>
    </w:p>
    <w:p w:rsidR="00A81232" w:rsidRPr="00FC00FF" w:rsidRDefault="00A81232" w:rsidP="00A8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Следует отметить, </w:t>
      </w:r>
      <w:r w:rsidRPr="009B6FBD">
        <w:rPr>
          <w:rFonts w:ascii="Times New Roman" w:hAnsi="Times New Roman" w:cs="Times New Roman"/>
          <w:sz w:val="28"/>
          <w:szCs w:val="24"/>
        </w:rPr>
        <w:t xml:space="preserve">что </w:t>
      </w:r>
      <w:r>
        <w:rPr>
          <w:rFonts w:ascii="Times New Roman" w:hAnsi="Times New Roman" w:cs="Times New Roman"/>
          <w:sz w:val="28"/>
          <w:szCs w:val="24"/>
        </w:rPr>
        <w:t xml:space="preserve">за весь период </w:t>
      </w:r>
      <w:r w:rsidRPr="009B6FBD">
        <w:rPr>
          <w:rFonts w:ascii="Times New Roman" w:hAnsi="Times New Roman" w:cs="Times New Roman"/>
          <w:sz w:val="28"/>
          <w:szCs w:val="24"/>
        </w:rPr>
        <w:t xml:space="preserve">регистрации уставов муниципальных образований (т.е. с 01.01.2006) ни один отказ в государственной регистрации устава, акта о внесении изменений и дополнений в устав, </w:t>
      </w:r>
      <w:r>
        <w:rPr>
          <w:rFonts w:ascii="Times New Roman" w:hAnsi="Times New Roman" w:cs="Times New Roman"/>
          <w:sz w:val="28"/>
          <w:szCs w:val="24"/>
        </w:rPr>
        <w:t xml:space="preserve">вынесенный </w:t>
      </w:r>
      <w:r w:rsidRPr="009B6FBD">
        <w:rPr>
          <w:rFonts w:ascii="Times New Roman" w:hAnsi="Times New Roman" w:cs="Times New Roman"/>
          <w:sz w:val="28"/>
          <w:szCs w:val="24"/>
        </w:rPr>
        <w:t>Управлением Минюста России</w:t>
      </w:r>
      <w:r>
        <w:rPr>
          <w:rFonts w:ascii="Times New Roman" w:hAnsi="Times New Roman" w:cs="Times New Roman"/>
          <w:sz w:val="28"/>
          <w:szCs w:val="24"/>
        </w:rPr>
        <w:t xml:space="preserve"> по Волгоградской области</w:t>
      </w:r>
      <w:r w:rsidRPr="009B6FBD">
        <w:rPr>
          <w:rFonts w:ascii="Times New Roman" w:hAnsi="Times New Roman" w:cs="Times New Roman"/>
          <w:sz w:val="28"/>
          <w:szCs w:val="24"/>
        </w:rPr>
        <w:t xml:space="preserve">, не был признан не обоснованным. </w:t>
      </w:r>
    </w:p>
    <w:p w:rsidR="009726B5" w:rsidRDefault="009726B5" w:rsidP="00FC0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00FF">
        <w:rPr>
          <w:rFonts w:ascii="Times New Roman" w:hAnsi="Times New Roman" w:cs="Times New Roman"/>
          <w:sz w:val="28"/>
          <w:szCs w:val="24"/>
        </w:rPr>
        <w:t>Устав муниципального образования, акт о внесении в устав изменений и дополнений подлежат официальному опубликованию (обнародованию) после их государственной регистрации и вступают в силу после их официальног</w:t>
      </w:r>
      <w:r w:rsidR="00755734">
        <w:rPr>
          <w:rFonts w:ascii="Times New Roman" w:hAnsi="Times New Roman" w:cs="Times New Roman"/>
          <w:sz w:val="28"/>
          <w:szCs w:val="24"/>
        </w:rPr>
        <w:t xml:space="preserve">о </w:t>
      </w:r>
      <w:r w:rsidR="00A81232">
        <w:rPr>
          <w:rFonts w:ascii="Times New Roman" w:hAnsi="Times New Roman" w:cs="Times New Roman"/>
          <w:sz w:val="28"/>
          <w:szCs w:val="24"/>
        </w:rPr>
        <w:t xml:space="preserve">опубликования (обнародования) по истечении </w:t>
      </w:r>
      <w:r w:rsidR="000155DD">
        <w:rPr>
          <w:rFonts w:ascii="Times New Roman" w:hAnsi="Times New Roman" w:cs="Times New Roman"/>
          <w:sz w:val="28"/>
          <w:szCs w:val="24"/>
        </w:rPr>
        <w:t>10</w:t>
      </w:r>
      <w:r w:rsidR="00755734">
        <w:rPr>
          <w:rFonts w:ascii="Times New Roman" w:hAnsi="Times New Roman" w:cs="Times New Roman"/>
          <w:sz w:val="28"/>
          <w:szCs w:val="24"/>
        </w:rPr>
        <w:t xml:space="preserve"> дней. </w:t>
      </w:r>
    </w:p>
    <w:p w:rsidR="000A66A2" w:rsidRDefault="000155DD" w:rsidP="0089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Управление</w:t>
      </w:r>
      <w:r w:rsidR="00897008">
        <w:rPr>
          <w:rFonts w:ascii="Times New Roman" w:hAnsi="Times New Roman" w:cs="Times New Roman"/>
          <w:sz w:val="28"/>
          <w:szCs w:val="24"/>
        </w:rPr>
        <w:t>м</w:t>
      </w:r>
      <w:r>
        <w:rPr>
          <w:rFonts w:ascii="Times New Roman" w:hAnsi="Times New Roman" w:cs="Times New Roman"/>
          <w:sz w:val="28"/>
          <w:szCs w:val="24"/>
        </w:rPr>
        <w:t xml:space="preserve"> Министерства юстиции Российской Федерации </w:t>
      </w:r>
      <w:r w:rsidR="00897008">
        <w:rPr>
          <w:rFonts w:ascii="Times New Roman" w:hAnsi="Times New Roman" w:cs="Times New Roman"/>
          <w:sz w:val="28"/>
          <w:szCs w:val="24"/>
        </w:rPr>
        <w:t xml:space="preserve">по Волгоградской области </w:t>
      </w:r>
      <w:r w:rsidR="00485E5B">
        <w:rPr>
          <w:rFonts w:ascii="Times New Roman" w:hAnsi="Times New Roman" w:cs="Times New Roman"/>
          <w:sz w:val="28"/>
          <w:szCs w:val="24"/>
        </w:rPr>
        <w:t xml:space="preserve">используется специальный </w:t>
      </w:r>
      <w:r w:rsidR="0057689F" w:rsidRPr="00FC00FF">
        <w:rPr>
          <w:rFonts w:ascii="Times New Roman" w:hAnsi="Times New Roman" w:cs="Times New Roman"/>
          <w:sz w:val="28"/>
          <w:szCs w:val="24"/>
        </w:rPr>
        <w:t>Программный комплекс</w:t>
      </w:r>
      <w:r w:rsidR="00485E5B">
        <w:rPr>
          <w:rFonts w:ascii="Times New Roman" w:hAnsi="Times New Roman" w:cs="Times New Roman"/>
          <w:sz w:val="28"/>
          <w:szCs w:val="24"/>
        </w:rPr>
        <w:t xml:space="preserve">, который позволяет вести учет </w:t>
      </w:r>
      <w:r w:rsidR="00AA55A9">
        <w:rPr>
          <w:rFonts w:ascii="Times New Roman" w:hAnsi="Times New Roman" w:cs="Times New Roman"/>
          <w:sz w:val="28"/>
          <w:szCs w:val="24"/>
        </w:rPr>
        <w:t>сведений на федеральном, окружном и региональном уровне</w:t>
      </w:r>
      <w:r w:rsidR="0057689F" w:rsidRPr="00FC00FF">
        <w:rPr>
          <w:rFonts w:ascii="Times New Roman" w:hAnsi="Times New Roman" w:cs="Times New Roman"/>
          <w:sz w:val="28"/>
          <w:szCs w:val="24"/>
        </w:rPr>
        <w:t>.</w:t>
      </w:r>
      <w:r w:rsidR="0089700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563C5" w:rsidRDefault="001F1958" w:rsidP="00E75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775621">
        <w:rPr>
          <w:rFonts w:ascii="Times New Roman" w:hAnsi="Times New Roman" w:cs="Times New Roman"/>
          <w:sz w:val="28"/>
          <w:szCs w:val="24"/>
        </w:rPr>
        <w:t xml:space="preserve">ак правило, </w:t>
      </w:r>
      <w:r w:rsidR="009F5762">
        <w:rPr>
          <w:rFonts w:ascii="Times New Roman" w:hAnsi="Times New Roman" w:cs="Times New Roman"/>
          <w:sz w:val="28"/>
          <w:szCs w:val="24"/>
        </w:rPr>
        <w:t>копия у</w:t>
      </w:r>
      <w:r w:rsidR="00A07343">
        <w:rPr>
          <w:rFonts w:ascii="Times New Roman" w:hAnsi="Times New Roman" w:cs="Times New Roman"/>
          <w:sz w:val="28"/>
          <w:szCs w:val="24"/>
        </w:rPr>
        <w:t>став</w:t>
      </w:r>
      <w:r w:rsidR="009F5762">
        <w:rPr>
          <w:rFonts w:ascii="Times New Roman" w:hAnsi="Times New Roman" w:cs="Times New Roman"/>
          <w:sz w:val="28"/>
          <w:szCs w:val="24"/>
        </w:rPr>
        <w:t>а</w:t>
      </w:r>
      <w:r w:rsidR="00A07343">
        <w:rPr>
          <w:rFonts w:ascii="Times New Roman" w:hAnsi="Times New Roman" w:cs="Times New Roman"/>
          <w:sz w:val="28"/>
          <w:szCs w:val="24"/>
        </w:rPr>
        <w:t xml:space="preserve"> храни</w:t>
      </w:r>
      <w:r w:rsidR="00775621">
        <w:rPr>
          <w:rFonts w:ascii="Times New Roman" w:hAnsi="Times New Roman" w:cs="Times New Roman"/>
          <w:sz w:val="28"/>
          <w:szCs w:val="24"/>
        </w:rPr>
        <w:t>тся</w:t>
      </w:r>
      <w:r w:rsidR="00A07343">
        <w:rPr>
          <w:rFonts w:ascii="Times New Roman" w:hAnsi="Times New Roman" w:cs="Times New Roman"/>
          <w:sz w:val="28"/>
          <w:szCs w:val="24"/>
        </w:rPr>
        <w:t xml:space="preserve"> в библиоте</w:t>
      </w:r>
      <w:r w:rsidR="00775621">
        <w:rPr>
          <w:rFonts w:ascii="Times New Roman" w:hAnsi="Times New Roman" w:cs="Times New Roman"/>
          <w:sz w:val="28"/>
          <w:szCs w:val="24"/>
        </w:rPr>
        <w:t>ке</w:t>
      </w:r>
      <w:r w:rsidR="00A07343">
        <w:rPr>
          <w:rFonts w:ascii="Times New Roman" w:hAnsi="Times New Roman" w:cs="Times New Roman"/>
          <w:sz w:val="28"/>
          <w:szCs w:val="24"/>
        </w:rPr>
        <w:t>, где можно с ним ознакомит</w:t>
      </w:r>
      <w:r w:rsidR="009F5762">
        <w:rPr>
          <w:rFonts w:ascii="Times New Roman" w:hAnsi="Times New Roman" w:cs="Times New Roman"/>
          <w:sz w:val="28"/>
          <w:szCs w:val="24"/>
        </w:rPr>
        <w:t xml:space="preserve">ься. </w:t>
      </w:r>
      <w:r>
        <w:rPr>
          <w:rFonts w:ascii="Times New Roman" w:hAnsi="Times New Roman" w:cs="Times New Roman"/>
          <w:sz w:val="28"/>
          <w:szCs w:val="24"/>
        </w:rPr>
        <w:t>Однако, б</w:t>
      </w:r>
      <w:r w:rsidR="009F5762">
        <w:rPr>
          <w:rFonts w:ascii="Times New Roman" w:hAnsi="Times New Roman" w:cs="Times New Roman"/>
          <w:sz w:val="28"/>
          <w:szCs w:val="24"/>
        </w:rPr>
        <w:t xml:space="preserve">лагодаря развитию информационных технологий, каждый гражданин сидя </w:t>
      </w:r>
      <w:r w:rsidR="00A07343">
        <w:rPr>
          <w:rFonts w:ascii="Times New Roman" w:hAnsi="Times New Roman" w:cs="Times New Roman"/>
          <w:sz w:val="28"/>
          <w:szCs w:val="24"/>
        </w:rPr>
        <w:t>дома или на работе</w:t>
      </w:r>
      <w:r w:rsidR="00D84BB7">
        <w:rPr>
          <w:rFonts w:ascii="Times New Roman" w:hAnsi="Times New Roman" w:cs="Times New Roman"/>
          <w:sz w:val="28"/>
          <w:szCs w:val="24"/>
        </w:rPr>
        <w:t xml:space="preserve"> </w:t>
      </w:r>
      <w:r w:rsidR="00897008">
        <w:rPr>
          <w:rFonts w:ascii="Times New Roman" w:hAnsi="Times New Roman" w:cs="Times New Roman"/>
          <w:sz w:val="28"/>
          <w:szCs w:val="24"/>
        </w:rPr>
        <w:t xml:space="preserve">может выйти в Интернет </w:t>
      </w:r>
      <w:r w:rsidR="00897008" w:rsidRPr="00FC00FF">
        <w:rPr>
          <w:rFonts w:ascii="Times New Roman" w:hAnsi="Times New Roman" w:cs="Times New Roman"/>
          <w:sz w:val="28"/>
          <w:szCs w:val="24"/>
        </w:rPr>
        <w:t>по адресу: zakon.scli.ru.</w:t>
      </w:r>
      <w:r w:rsidR="00897008">
        <w:rPr>
          <w:rFonts w:ascii="Times New Roman" w:hAnsi="Times New Roman" w:cs="Times New Roman"/>
          <w:sz w:val="28"/>
          <w:szCs w:val="24"/>
        </w:rPr>
        <w:t>, где имеется подробная информация о всех изменениях и дополнениях в устав</w:t>
      </w:r>
      <w:r w:rsidR="005563C5">
        <w:rPr>
          <w:rFonts w:ascii="Times New Roman" w:hAnsi="Times New Roman" w:cs="Times New Roman"/>
          <w:sz w:val="28"/>
          <w:szCs w:val="24"/>
        </w:rPr>
        <w:t>ы муниципальных образований, а также ознакомиться с текстом этих документов.</w:t>
      </w:r>
    </w:p>
    <w:p w:rsidR="005B345B" w:rsidRDefault="005B345B" w:rsidP="00A81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133C" w:rsidRDefault="0021133C" w:rsidP="00A81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81232" w:rsidRDefault="00A81232" w:rsidP="00A81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B345B" w:rsidRDefault="005B345B" w:rsidP="005B345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Главный специалист – эксперт </w:t>
      </w:r>
    </w:p>
    <w:p w:rsidR="005B345B" w:rsidRDefault="005B345B" w:rsidP="005B345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отдела законодательства субъекта РФ,</w:t>
      </w:r>
    </w:p>
    <w:p w:rsidR="005B345B" w:rsidRDefault="005B345B" w:rsidP="005B345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ведения федерального регистра и </w:t>
      </w:r>
    </w:p>
    <w:p w:rsidR="005B345B" w:rsidRPr="00FC00FF" w:rsidRDefault="005B345B" w:rsidP="005B345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регистрации уставов муниципальных образований                                 В.В. Доржиева</w:t>
      </w:r>
    </w:p>
    <w:sectPr w:rsidR="005B345B" w:rsidRPr="00FC00FF" w:rsidSect="00A81232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7C9" w:rsidRDefault="006A17C9" w:rsidP="007068C7">
      <w:pPr>
        <w:spacing w:after="0" w:line="240" w:lineRule="auto"/>
      </w:pPr>
      <w:r>
        <w:separator/>
      </w:r>
    </w:p>
  </w:endnote>
  <w:endnote w:type="continuationSeparator" w:id="1">
    <w:p w:rsidR="006A17C9" w:rsidRDefault="006A17C9" w:rsidP="007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7C9" w:rsidRDefault="006A17C9" w:rsidP="007068C7">
      <w:pPr>
        <w:spacing w:after="0" w:line="240" w:lineRule="auto"/>
      </w:pPr>
      <w:r>
        <w:separator/>
      </w:r>
    </w:p>
  </w:footnote>
  <w:footnote w:type="continuationSeparator" w:id="1">
    <w:p w:rsidR="006A17C9" w:rsidRDefault="006A17C9" w:rsidP="007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8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43CB3" w:rsidRPr="00FC00FF" w:rsidRDefault="005A22E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00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43CB3" w:rsidRPr="00FC00F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C00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0B6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00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3CB3" w:rsidRDefault="00843C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6B5"/>
    <w:rsid w:val="00000798"/>
    <w:rsid w:val="000155D8"/>
    <w:rsid w:val="000155DD"/>
    <w:rsid w:val="00017660"/>
    <w:rsid w:val="00066E68"/>
    <w:rsid w:val="00075025"/>
    <w:rsid w:val="000A66A2"/>
    <w:rsid w:val="000B7FB6"/>
    <w:rsid w:val="00124973"/>
    <w:rsid w:val="00132970"/>
    <w:rsid w:val="00167D3B"/>
    <w:rsid w:val="001D73A9"/>
    <w:rsid w:val="001F1958"/>
    <w:rsid w:val="0021133C"/>
    <w:rsid w:val="00222CA2"/>
    <w:rsid w:val="00265EB9"/>
    <w:rsid w:val="002B0A67"/>
    <w:rsid w:val="002D317F"/>
    <w:rsid w:val="00312624"/>
    <w:rsid w:val="00373D99"/>
    <w:rsid w:val="00386ECE"/>
    <w:rsid w:val="00391D98"/>
    <w:rsid w:val="0039504D"/>
    <w:rsid w:val="003E76BB"/>
    <w:rsid w:val="003F7E87"/>
    <w:rsid w:val="004155F2"/>
    <w:rsid w:val="004518D3"/>
    <w:rsid w:val="00485E5B"/>
    <w:rsid w:val="004C7F81"/>
    <w:rsid w:val="004D3888"/>
    <w:rsid w:val="004F27EF"/>
    <w:rsid w:val="00503070"/>
    <w:rsid w:val="005121A7"/>
    <w:rsid w:val="00517BB1"/>
    <w:rsid w:val="00542352"/>
    <w:rsid w:val="005559AE"/>
    <w:rsid w:val="005563C5"/>
    <w:rsid w:val="0057689F"/>
    <w:rsid w:val="00581D87"/>
    <w:rsid w:val="005A22EE"/>
    <w:rsid w:val="005A36B5"/>
    <w:rsid w:val="005A5858"/>
    <w:rsid w:val="005B345B"/>
    <w:rsid w:val="005B5698"/>
    <w:rsid w:val="005E6CA4"/>
    <w:rsid w:val="005F1427"/>
    <w:rsid w:val="00603947"/>
    <w:rsid w:val="006106EC"/>
    <w:rsid w:val="0067235F"/>
    <w:rsid w:val="006A17C9"/>
    <w:rsid w:val="006A353A"/>
    <w:rsid w:val="006C7F2D"/>
    <w:rsid w:val="006E04C2"/>
    <w:rsid w:val="006F7078"/>
    <w:rsid w:val="007068C7"/>
    <w:rsid w:val="00711E35"/>
    <w:rsid w:val="00755734"/>
    <w:rsid w:val="00775621"/>
    <w:rsid w:val="00843CB3"/>
    <w:rsid w:val="008823D0"/>
    <w:rsid w:val="00894F41"/>
    <w:rsid w:val="00897008"/>
    <w:rsid w:val="008B0B4A"/>
    <w:rsid w:val="008C2FF5"/>
    <w:rsid w:val="008C4321"/>
    <w:rsid w:val="008E1E92"/>
    <w:rsid w:val="008F427F"/>
    <w:rsid w:val="00901723"/>
    <w:rsid w:val="00930CEE"/>
    <w:rsid w:val="009712EB"/>
    <w:rsid w:val="009726B5"/>
    <w:rsid w:val="009A0020"/>
    <w:rsid w:val="009A722E"/>
    <w:rsid w:val="009B6FBD"/>
    <w:rsid w:val="009F5762"/>
    <w:rsid w:val="00A01705"/>
    <w:rsid w:val="00A0170D"/>
    <w:rsid w:val="00A07343"/>
    <w:rsid w:val="00A36B10"/>
    <w:rsid w:val="00A418D6"/>
    <w:rsid w:val="00A421A7"/>
    <w:rsid w:val="00A45F7D"/>
    <w:rsid w:val="00A81232"/>
    <w:rsid w:val="00AA55A9"/>
    <w:rsid w:val="00AA76E7"/>
    <w:rsid w:val="00AE5157"/>
    <w:rsid w:val="00AE68D3"/>
    <w:rsid w:val="00B2433D"/>
    <w:rsid w:val="00BA0ECC"/>
    <w:rsid w:val="00C057F9"/>
    <w:rsid w:val="00CA3FF2"/>
    <w:rsid w:val="00CD0B63"/>
    <w:rsid w:val="00CF76CB"/>
    <w:rsid w:val="00D03EEB"/>
    <w:rsid w:val="00D17999"/>
    <w:rsid w:val="00D24C03"/>
    <w:rsid w:val="00D33CA3"/>
    <w:rsid w:val="00D46966"/>
    <w:rsid w:val="00D84BB7"/>
    <w:rsid w:val="00E75EF0"/>
    <w:rsid w:val="00EC0747"/>
    <w:rsid w:val="00ED1D6F"/>
    <w:rsid w:val="00F3527E"/>
    <w:rsid w:val="00F527C7"/>
    <w:rsid w:val="00F540F7"/>
    <w:rsid w:val="00F76DD9"/>
    <w:rsid w:val="00F86E05"/>
    <w:rsid w:val="00F95F72"/>
    <w:rsid w:val="00FC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8C7"/>
  </w:style>
  <w:style w:type="paragraph" w:styleId="a5">
    <w:name w:val="footer"/>
    <w:basedOn w:val="a"/>
    <w:link w:val="a6"/>
    <w:uiPriority w:val="99"/>
    <w:semiHidden/>
    <w:unhideWhenUsed/>
    <w:rsid w:val="0070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6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985F-8F57-43C5-994B-E05ED497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960</Words>
  <Characters>7223</Characters>
  <Application>Microsoft Office Word</Application>
  <DocSecurity>0</DocSecurity>
  <Lines>138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dorgieva</dc:creator>
  <cp:keywords/>
  <dc:description/>
  <cp:lastModifiedBy>dorgieva</cp:lastModifiedBy>
  <cp:revision>3</cp:revision>
  <cp:lastPrinted>2013-04-23T07:18:00Z</cp:lastPrinted>
  <dcterms:created xsi:type="dcterms:W3CDTF">2013-04-22T14:10:00Z</dcterms:created>
  <dcterms:modified xsi:type="dcterms:W3CDTF">2013-04-23T07:19:00Z</dcterms:modified>
</cp:coreProperties>
</file>