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35" w:rsidRPr="00017992" w:rsidRDefault="00E44135" w:rsidP="00E44135">
      <w:pPr>
        <w:tabs>
          <w:tab w:val="left" w:pos="285"/>
          <w:tab w:val="left" w:pos="9469"/>
          <w:tab w:val="left" w:pos="12049"/>
          <w:tab w:val="right" w:pos="14570"/>
        </w:tabs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ab/>
      </w:r>
      <w:r w:rsidRPr="00017992">
        <w:rPr>
          <w:rFonts w:ascii="PT Astra Serif" w:hAnsi="PT Astra Serif" w:cs="Times New Roman"/>
          <w:sz w:val="24"/>
          <w:szCs w:val="24"/>
        </w:rPr>
        <w:tab/>
      </w:r>
      <w:r w:rsidRPr="00017992">
        <w:rPr>
          <w:rFonts w:ascii="PT Astra Serif" w:hAnsi="PT Astra Serif" w:cs="Times New Roman"/>
          <w:sz w:val="24"/>
          <w:szCs w:val="24"/>
        </w:rPr>
        <w:tab/>
      </w:r>
      <w:r w:rsidRPr="00017992">
        <w:rPr>
          <w:rFonts w:ascii="PT Astra Serif" w:hAnsi="PT Astra Serif" w:cs="Times New Roman"/>
          <w:sz w:val="24"/>
          <w:szCs w:val="24"/>
        </w:rPr>
        <w:tab/>
        <w:t>Приложение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540"/>
        <w:gridCol w:w="4482"/>
        <w:gridCol w:w="4678"/>
        <w:gridCol w:w="5322"/>
      </w:tblGrid>
      <w:tr w:rsidR="00B7099E" w:rsidRPr="00017992" w:rsidTr="002C2DFF">
        <w:tc>
          <w:tcPr>
            <w:tcW w:w="15022" w:type="dxa"/>
            <w:gridSpan w:val="4"/>
            <w:vAlign w:val="center"/>
          </w:tcPr>
          <w:p w:rsidR="000922A9" w:rsidRPr="00017992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7099E" w:rsidRPr="00017992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B7099E" w:rsidRPr="00017992">
              <w:rPr>
                <w:rFonts w:ascii="PT Astra Serif" w:hAnsi="PT Astra Serif" w:cs="Times New Roman"/>
                <w:sz w:val="24"/>
                <w:szCs w:val="24"/>
              </w:rPr>
              <w:t>еречень региональных льгот и мер социальной поддержки, предоставляемых в настоящее время военнослужащим и членам их семей</w:t>
            </w:r>
          </w:p>
          <w:p w:rsidR="000922A9" w:rsidRPr="00017992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922A9" w:rsidRPr="00017992" w:rsidTr="006D47A5">
        <w:tc>
          <w:tcPr>
            <w:tcW w:w="540" w:type="dxa"/>
            <w:vAlign w:val="center"/>
          </w:tcPr>
          <w:p w:rsidR="00B7099E" w:rsidRPr="00017992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4482" w:type="dxa"/>
            <w:vAlign w:val="center"/>
          </w:tcPr>
          <w:p w:rsidR="00B7099E" w:rsidRPr="00017992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4678" w:type="dxa"/>
            <w:vAlign w:val="center"/>
          </w:tcPr>
          <w:p w:rsidR="00B7099E" w:rsidRPr="00017992" w:rsidRDefault="00B7099E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Льготы и меры социальной поддержки</w:t>
            </w:r>
          </w:p>
        </w:tc>
        <w:tc>
          <w:tcPr>
            <w:tcW w:w="5322" w:type="dxa"/>
            <w:vAlign w:val="center"/>
          </w:tcPr>
          <w:p w:rsidR="00B7099E" w:rsidRPr="00017992" w:rsidRDefault="000922A9" w:rsidP="000922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Категории получателей льгот и мер социальной поддержки</w:t>
            </w:r>
          </w:p>
        </w:tc>
      </w:tr>
      <w:tr w:rsidR="000922A9" w:rsidRPr="00017992" w:rsidTr="006D47A5">
        <w:tc>
          <w:tcPr>
            <w:tcW w:w="540" w:type="dxa"/>
          </w:tcPr>
          <w:p w:rsidR="00B7099E" w:rsidRPr="00017992" w:rsidRDefault="00B7099E" w:rsidP="009C0B9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703D5" w:rsidRPr="00017992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0922A9" w:rsidRPr="00017992" w:rsidRDefault="000922A9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от 31.12.2015 № 246-ОД </w:t>
            </w:r>
          </w:p>
          <w:p w:rsidR="00B7099E" w:rsidRPr="00017992" w:rsidRDefault="00B9313E" w:rsidP="000922A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922A9" w:rsidRPr="00017992">
              <w:rPr>
                <w:rFonts w:ascii="PT Astra Serif" w:hAnsi="PT Astra Serif" w:cs="Times New Roman"/>
                <w:sz w:val="24"/>
                <w:szCs w:val="24"/>
              </w:rPr>
              <w:t>Социальный кодекс Волгоградской области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в размере 529 рублей;</w:t>
            </w:r>
          </w:p>
          <w:p w:rsidR="00B24566" w:rsidRPr="00017992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2) сохранение права на получение медицинской помощи в медицинских организациях, к которым ветераны труда были прикреплены в период работы до выхода на пенсию,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области;</w:t>
            </w:r>
          </w:p>
          <w:p w:rsidR="00B24566" w:rsidRPr="00017992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3) ежемесячная денежная выплата на компенсацию 50 процентов:</w:t>
            </w: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платы за наем и (или)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Волгоградской области;</w:t>
            </w: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ремонт, установленного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 коммунальных услуг, утверждаемых в установленном законодательством Российской Федерации порядке.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При отсутствии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      </w:r>
          </w:p>
          <w:p w:rsidR="00B24566" w:rsidRPr="00017992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4) ежегодная денежная выплата на компенсацию 50 процентов стоимости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B24566" w:rsidRPr="00017992" w:rsidRDefault="00B24566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703D5" w:rsidRPr="00017992" w:rsidRDefault="005703D5" w:rsidP="005703D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5) ежегодная денежная выплата на компенсацию 50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B7099E" w:rsidRPr="00017992" w:rsidRDefault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27)</w:t>
            </w:r>
          </w:p>
        </w:tc>
        <w:tc>
          <w:tcPr>
            <w:tcW w:w="5322" w:type="dxa"/>
          </w:tcPr>
          <w:p w:rsidR="00B7099E" w:rsidRPr="00017992" w:rsidRDefault="00E002E6" w:rsidP="004977B8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раждане, имеющие </w:t>
            </w:r>
            <w:hyperlink r:id="rId9" w:history="1">
              <w:r w:rsidR="00F80159" w:rsidRPr="00017992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>удостоверение</w:t>
              </w:r>
            </w:hyperlink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ветерана, образец которого утвержден постановлением Правительства Российской Федерации от 27 апреля 1995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423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>Об удостоверениях, на основании которых реализуются меры социальной поддержки ветеранов военной службы и ветеранов труда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при присвоении им звания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>Ветеран военной службы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F80159" w:rsidRPr="00017992">
              <w:rPr>
                <w:rFonts w:ascii="PT Astra Serif" w:hAnsi="PT Astra Serif" w:cs="Times New Roman"/>
                <w:sz w:val="24"/>
                <w:szCs w:val="24"/>
              </w:rPr>
              <w:t>, по достижении ими возраста 60 лет</w:t>
            </w:r>
            <w:r w:rsidR="004977B8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для мужчин и 55 лет для женщин.</w:t>
            </w:r>
            <w:proofErr w:type="gramEnd"/>
          </w:p>
        </w:tc>
      </w:tr>
      <w:tr w:rsidR="000922A9" w:rsidRPr="00017992" w:rsidTr="006D47A5">
        <w:tc>
          <w:tcPr>
            <w:tcW w:w="540" w:type="dxa"/>
          </w:tcPr>
          <w:p w:rsidR="00B7099E" w:rsidRPr="00017992" w:rsidRDefault="00B7099E" w:rsidP="006828F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B7099E" w:rsidRPr="00017992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7099E" w:rsidRPr="00017992" w:rsidRDefault="00F80159" w:rsidP="00B245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Ежемесячная денежная выплата в размере 1027 рублей</w:t>
            </w:r>
          </w:p>
          <w:p w:rsidR="00F80159" w:rsidRPr="00017992" w:rsidRDefault="00F80159" w:rsidP="00B245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(часть 1 статьи 30)</w:t>
            </w:r>
          </w:p>
        </w:tc>
        <w:tc>
          <w:tcPr>
            <w:tcW w:w="5322" w:type="dxa"/>
          </w:tcPr>
          <w:p w:rsidR="00F80159" w:rsidRPr="00017992" w:rsidRDefault="00F80159" w:rsidP="00F8015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Граждане из числа военнослужащих 1927 - 1928 годов рождения, проходивших военную службу в воинских частях, учреждениях, военно-учебных заведениях, которые не входили в состав действующей армии, в период с 22 июня 1941 года по 3 сентября 1945 года не менее шести месяцев либо имеющим срок службы менее шести месяцев, но награжденным орденами или медалями СССР за службу в указанный период 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ставшим инвалидами вследствие общего заболевания, трудового увечья и других причин независимо от группы инвалидности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(далее - бывшие военнослужащие 1927 - 1928 годов рождения)</w:t>
            </w:r>
            <w:r w:rsidR="004977B8" w:rsidRPr="0001799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B7099E" w:rsidRPr="00017992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922A9" w:rsidRPr="00017992" w:rsidTr="006D47A5">
        <w:tc>
          <w:tcPr>
            <w:tcW w:w="540" w:type="dxa"/>
          </w:tcPr>
          <w:p w:rsidR="00B7099E" w:rsidRPr="00017992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B7099E" w:rsidRPr="00017992" w:rsidRDefault="00B7099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на компенсацию 100 процентов:</w:t>
            </w: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платы за наем и (или)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платы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      </w: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взноса на капитальный ремонт общего имущества в многоквартирном доме, но не более 100 процентов указанного взноса, рассчитанного исходя из минимального размера взноса на капитальный ремонт, установленного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площади);</w:t>
            </w: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отсутствии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      </w: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2) ежегодная денежная выплата на компенсацию 100 процентов стоимости 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B24566" w:rsidRPr="00017992" w:rsidRDefault="00B24566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80159" w:rsidRPr="00017992" w:rsidRDefault="00F80159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3) ежегодная денежная выплата на компенсацию 100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7099E" w:rsidRPr="00017992" w:rsidRDefault="00B24566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(часть 1 статьи 31)</w:t>
            </w:r>
          </w:p>
        </w:tc>
        <w:tc>
          <w:tcPr>
            <w:tcW w:w="5322" w:type="dxa"/>
            <w:vAlign w:val="center"/>
          </w:tcPr>
          <w:p w:rsidR="00B24566" w:rsidRPr="00017992" w:rsidRDefault="00B24566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Участники Великой Отечественной войны </w:t>
            </w:r>
            <w:r w:rsidR="004F560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и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инвалиды Великой Отечественной войны</w:t>
            </w:r>
          </w:p>
          <w:p w:rsidR="00B7099E" w:rsidRPr="00017992" w:rsidRDefault="00B7099E" w:rsidP="00B245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1) Ежемесячная денежная выплата на компенсацию 50 процентов: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платы за наем и (или)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за один квадратный метр общей площади жилого помещения в месяц, и занимаемой общей площади жилых помещений (в коммунальных квартирах - занимаемой жилой площади) в пределах социальной нормы площади жилья, установленной Администрацией Волгоградской области;</w:t>
            </w:r>
            <w:proofErr w:type="gramEnd"/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отсутствии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2) ежегодная денежная выплата на компенсацию 50 процентов стоимости твердого топлива, приобретаемого в пределах норм, установленных органами местного самоуправления Волгоградской области для продажи населению, и транспортных услуг для доставки этого топлива - гражданам, проживающим в домах, не имеющих центрального отопления;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3) ежегодная денежная выплата на компенсацию 50 процентов стоимости приобретенного сжиженного углеводородного газа в баллонах, реализуемого населению для бытовых нужд, в пределах нормативов потребления, утвержденных органом исполнительной власти Волгоградской области, уполномоченным в сфере государственного регулирования тарифов, - гражданам, проживающим в домах, не подключенных к газораспределительной системе.</w:t>
            </w: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5C716E" w:rsidP="005C716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(часть 1 статьи 32)</w:t>
            </w:r>
          </w:p>
        </w:tc>
        <w:tc>
          <w:tcPr>
            <w:tcW w:w="5322" w:type="dxa"/>
            <w:vAlign w:val="center"/>
          </w:tcPr>
          <w:p w:rsidR="005C716E" w:rsidRPr="00017992" w:rsidRDefault="005C716E" w:rsidP="005C71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Родители, вдовы (вдовцы), не вступившие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новый брак, дети в возрасте до 18 лет или дети, не достигшие возраста 23 лет, обучающимся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образовательных организациях по очной форме обучения, военнослужащих, проходивших военную службу по призыву солдатами и матросами, погибших (умерших)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в мирное время в связи с исполнением ими обязанностей военной службы (далее - члены семей военнослужащих)</w:t>
            </w:r>
            <w:r w:rsidR="004977B8" w:rsidRPr="0001799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C716E" w:rsidRPr="00017992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зависимости от группы инвалидности:</w:t>
            </w:r>
          </w:p>
          <w:p w:rsidR="005C716E" w:rsidRPr="00017992" w:rsidRDefault="00B14E1A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5C716E" w:rsidRPr="00017992">
              <w:rPr>
                <w:rFonts w:ascii="PT Astra Serif" w:hAnsi="PT Astra Serif" w:cs="Times New Roman"/>
                <w:sz w:val="24"/>
                <w:szCs w:val="24"/>
              </w:rPr>
              <w:t>160 рублей - инвалидам I группы;</w:t>
            </w:r>
          </w:p>
          <w:p w:rsidR="005C716E" w:rsidRPr="00017992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3331 рубль - инвалидам II группы;</w:t>
            </w:r>
          </w:p>
          <w:p w:rsidR="005C716E" w:rsidRPr="00017992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2709 рублей - инвалидам III группы</w:t>
            </w:r>
          </w:p>
          <w:p w:rsidR="00655197" w:rsidRPr="00017992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55197" w:rsidRPr="00017992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в собственность бесплатно технического средства реабилитации - 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 </w:t>
            </w:r>
          </w:p>
          <w:p w:rsidR="00655197" w:rsidRPr="00017992" w:rsidRDefault="00655197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5C716E" w:rsidP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33)</w:t>
            </w:r>
          </w:p>
        </w:tc>
        <w:tc>
          <w:tcPr>
            <w:tcW w:w="5322" w:type="dxa"/>
            <w:vAlign w:val="center"/>
          </w:tcPr>
          <w:p w:rsidR="005C716E" w:rsidRPr="00017992" w:rsidRDefault="00B14E1A" w:rsidP="005C71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Военнослужащие, сотрудники органов внутренних дел и федеральных органов исполнительной власти, ставшим инвалидами вследствие увечья, заболевания, полученных при исполнении обязанностей военной службы по призыву на территориях государств Закавказья, Прибалтики и Республики Таджикистан, в ходе боевых действий в Республике Афганистан, Чеченской Республике и на прилегающих к ней территориях Российской Федерации, граждане, призванные на военную службу по частичной мобилизации в Вооруженные Силы Российской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в соответствии с </w:t>
            </w:r>
            <w:hyperlink r:id="rId10" w:history="1">
              <w:r w:rsidRPr="00017992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</w:rPr>
                <w:t>Указом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 сентября 2022 г. </w:t>
            </w:r>
            <w:r w:rsidR="00D90217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граждане, проходившие военную службу в Вооруженных Силах Российской Федерации по контракту или находившиеся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1" w:history="1">
              <w:r w:rsidRPr="00017992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</w:rPr>
                <w:t>пункте 6 статьи 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1996 г. </w:t>
            </w:r>
            <w:r w:rsidR="00D90217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ставшие инвалидами вследствие увечья, заболевания, полученных при исполнении обязанностей военной службы (службы)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военнослужащие, сотрудники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органов внутренних дел и федеральных органов исполнительной власти, ставшие инвалидами вследствие увечья, заболевания, полученных при исполнении обязанностей военной службы (службы))</w:t>
            </w:r>
            <w:r w:rsidR="004977B8" w:rsidRPr="0001799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gramEnd"/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4977B8" w:rsidRPr="00017992" w:rsidTr="006D47A5">
        <w:trPr>
          <w:trHeight w:val="2380"/>
        </w:trPr>
        <w:tc>
          <w:tcPr>
            <w:tcW w:w="540" w:type="dxa"/>
            <w:vMerge w:val="restart"/>
          </w:tcPr>
          <w:p w:rsidR="004977B8" w:rsidRPr="00017992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4977B8" w:rsidRPr="00017992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77B8" w:rsidRPr="00017992" w:rsidRDefault="004977B8" w:rsidP="004977B8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размере 3073 рубля</w:t>
            </w:r>
          </w:p>
          <w:p w:rsidR="004977B8" w:rsidRPr="00017992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(часть 1 статьи 34)</w:t>
            </w:r>
          </w:p>
          <w:p w:rsidR="004977B8" w:rsidRPr="00017992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977B8" w:rsidRPr="00017992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18463C" w:rsidRPr="00017992" w:rsidRDefault="004977B8" w:rsidP="00D94804">
            <w:pPr>
              <w:jc w:val="both"/>
              <w:rPr>
                <w:rFonts w:ascii="PT Astra Serif" w:hAnsi="PT Astra Serif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погибших или умерших военнослужащих, сотрудников органов внутренних дел,</w:t>
            </w:r>
            <w:r w:rsidR="00655197" w:rsidRPr="00017992">
              <w:rPr>
                <w:rFonts w:ascii="PT Astra Serif" w:hAnsi="PT Astra Serif"/>
              </w:rPr>
              <w:t xml:space="preserve"> </w:t>
            </w:r>
            <w:r w:rsidR="0065519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Федеральной службы войск национальной гвардии Российской Федерации,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федеральной службы безопасности, прокуратуры Российской Федерации, Следственного комитета Российской Федерации, органов уголовно-исполнительной системы Министерства юстиции Российской Федерации.</w:t>
            </w:r>
            <w:r w:rsidR="0018463C" w:rsidRPr="00017992">
              <w:rPr>
                <w:rFonts w:ascii="PT Astra Serif" w:hAnsi="PT Astra Serif"/>
              </w:rPr>
              <w:t xml:space="preserve"> </w:t>
            </w:r>
          </w:p>
          <w:p w:rsidR="0018463C" w:rsidRPr="00017992" w:rsidRDefault="0018463C" w:rsidP="00D94804">
            <w:pPr>
              <w:jc w:val="both"/>
              <w:rPr>
                <w:rFonts w:ascii="PT Astra Serif" w:hAnsi="PT Astra Serif"/>
              </w:rPr>
            </w:pPr>
          </w:p>
          <w:p w:rsidR="004977B8" w:rsidRPr="00017992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Родители граждан, заключивших контракт о добровольном содействии в выполнении задач, возложенных на Вооруженные Силы Российской Федерации, и погибших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либо умерших вследствие ранения, контузии, заболеваний, увечья, полученных при исполнении обязанностей по контракту о добровольном содействии в выполнении задач, возложенных на Вооруженные Силы Российской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4977B8" w:rsidRPr="00017992" w:rsidRDefault="004977B8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5197" w:rsidRPr="00017992" w:rsidRDefault="00655197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4977B8" w:rsidRPr="00017992" w:rsidTr="006D47A5">
        <w:trPr>
          <w:trHeight w:val="3706"/>
        </w:trPr>
        <w:tc>
          <w:tcPr>
            <w:tcW w:w="540" w:type="dxa"/>
            <w:vMerge/>
          </w:tcPr>
          <w:p w:rsidR="004977B8" w:rsidRPr="00017992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4977B8" w:rsidRPr="00017992" w:rsidRDefault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977B8" w:rsidRPr="00017992" w:rsidRDefault="004977B8" w:rsidP="004977B8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Ежемесячное пособие в размере 1539 рублей</w:t>
            </w:r>
          </w:p>
          <w:p w:rsidR="004977B8" w:rsidRPr="00017992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(часть 2 статьи 34)</w:t>
            </w:r>
          </w:p>
          <w:p w:rsidR="004977B8" w:rsidRPr="00017992" w:rsidRDefault="004977B8" w:rsidP="004977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4977B8" w:rsidRPr="00017992" w:rsidRDefault="004977B8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Дети, погибших или умерших военнослужащих, сотрудников органов внутренних дел,</w:t>
            </w:r>
            <w:r w:rsidR="00655197" w:rsidRPr="00017992">
              <w:rPr>
                <w:rFonts w:ascii="PT Astra Serif" w:hAnsi="PT Astra Serif"/>
              </w:rPr>
              <w:t xml:space="preserve"> </w:t>
            </w:r>
            <w:r w:rsidR="0065519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Федеральной службы войск национальной гвардии Российской Федерации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федеральной службы безопасности, прокуратуры Российской Федерации, Следственного комитета Российской Федерации, органов уголовно-исполнительной системы Министерства юстиции Российской Федерации, не достигшие возраста 18 лет, или дети старше этого возраста, обучающиеся в образовательных организациях по очной форме обучения, - до окончания обучения, но не дольше чем до достижения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ими возраста 23 лет. </w:t>
            </w:r>
          </w:p>
          <w:p w:rsidR="0018463C" w:rsidRPr="00017992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8463C" w:rsidRPr="00017992" w:rsidRDefault="0018463C" w:rsidP="00D94804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Дети граждан, заключивших контракт о добровольном содействии в выполнении задач, возложенных на Вооруженные Силы Российской Федерации, и погибших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Луганской Народной Республики, Запорожской области, Херсонской области и Украины либо умерших вследствие ранения, контузии, заболеваний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увечья, полученных при исполнении обязанностей по контракту о добровольном содействии в выполнении задач, возложенных на Вооруженные Силы Российской Федерации, во время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153BC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,</w:t>
            </w:r>
            <w:r w:rsidR="00153BC7" w:rsidRPr="00017992">
              <w:rPr>
                <w:rFonts w:ascii="PT Astra Serif" w:hAnsi="PT Astra Serif"/>
              </w:rPr>
              <w:t xml:space="preserve"> </w:t>
            </w:r>
            <w:r w:rsidR="00153BC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не достигшие возраста 18 лет, или дети старше этого возраста, обучающиеся в образовательных организациях по очной форме обучения, - до окончания обучения, но</w:t>
            </w:r>
            <w:proofErr w:type="gramEnd"/>
            <w:r w:rsidR="00153BC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не дольше чем до достижения ими возраста 23 лет.</w:t>
            </w:r>
          </w:p>
          <w:p w:rsidR="004977B8" w:rsidRPr="00017992" w:rsidRDefault="004977B8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3BD3" w:rsidRPr="00017992" w:rsidRDefault="00C93BD3" w:rsidP="00C93BD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Частичная компенсация стоимости горячего питания, предусматривающего наличие горячего блюда, не считая горячего напитка, не менее одного раза в день обучающимся 5 - 11 классов в муниципальных общеобразовательных организациях</w:t>
            </w:r>
          </w:p>
          <w:p w:rsidR="005C716E" w:rsidRPr="00017992" w:rsidRDefault="00C93BD3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(часть 2 статьи 46)</w:t>
            </w:r>
          </w:p>
        </w:tc>
        <w:tc>
          <w:tcPr>
            <w:tcW w:w="5322" w:type="dxa"/>
            <w:vAlign w:val="center"/>
          </w:tcPr>
          <w:p w:rsidR="00C93BD3" w:rsidRPr="00017992" w:rsidRDefault="00C93BD3" w:rsidP="00C93BD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12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Указом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 сентября 2022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* </w:t>
            </w:r>
          </w:p>
          <w:p w:rsidR="00C93BD3" w:rsidRPr="00017992" w:rsidRDefault="00C93BD3" w:rsidP="00C93BD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93BD3" w:rsidRPr="00017992" w:rsidRDefault="00C93BD3" w:rsidP="00C93BD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органах, указанных в </w:t>
            </w:r>
            <w:hyperlink r:id="rId13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пункте 6 статьи 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принимающих участие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в специальной военной операции на территориях Донецкой Народной Республики, Луганской Народной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Запорожской области, Херсонской области и Украины, </w:t>
            </w:r>
          </w:p>
          <w:p w:rsidR="00C93BD3" w:rsidRPr="00017992" w:rsidRDefault="00C93BD3" w:rsidP="00C93BD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93BD3" w:rsidRPr="00017992" w:rsidRDefault="00C93BD3" w:rsidP="00C93BD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граждан, заключивших контракт о добровольном содействии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выполнении задач, возложенных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Вооруженные Силы Российской Федерации,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и Украины;</w:t>
            </w:r>
          </w:p>
          <w:p w:rsidR="00153BC7" w:rsidRPr="00017992" w:rsidRDefault="00153BC7" w:rsidP="00153BC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3BC7" w:rsidRPr="00017992" w:rsidRDefault="00153BC7" w:rsidP="00153BC7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Дети из семей граждан из числа указанных в </w:t>
            </w:r>
            <w:r w:rsidR="006B4A87" w:rsidRPr="00017992">
              <w:rPr>
                <w:rFonts w:ascii="PT Astra Serif" w:hAnsi="PT Astra Serif" w:cs="Times New Roman"/>
                <w:sz w:val="24"/>
                <w:szCs w:val="24"/>
              </w:rPr>
              <w:t>п. 1-3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при участии в специальной военной операции.</w:t>
            </w:r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E5547" w:rsidRPr="00017992" w:rsidRDefault="004E5547" w:rsidP="004E554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Право на приобретение социальных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проездных билетов для проезда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автомобильном, городском электрическом, внутреннем водном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и пригородном железнодорожном транспорте</w:t>
            </w:r>
          </w:p>
          <w:p w:rsidR="004E5547" w:rsidRPr="00017992" w:rsidRDefault="004E5547" w:rsidP="004E5547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49)</w:t>
            </w:r>
          </w:p>
        </w:tc>
        <w:tc>
          <w:tcPr>
            <w:tcW w:w="5322" w:type="dxa"/>
            <w:vAlign w:val="center"/>
          </w:tcPr>
          <w:p w:rsidR="004E5547" w:rsidRPr="00017992" w:rsidRDefault="004E5547" w:rsidP="004E554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Ветераны боевых действий из числа лиц,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указанных в подпунктах 1 - </w:t>
            </w:r>
            <w:hyperlink r:id="rId14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4 пункта 1 статьи 3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12 января 1995 г. </w:t>
            </w:r>
            <w:r w:rsidR="00A06A50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5-ФЗ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ветеранах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4E5547" w:rsidRPr="00017992" w:rsidRDefault="004E5547" w:rsidP="004E55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017992" w:rsidRDefault="006B4A87" w:rsidP="004E554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017992">
              <w:rPr>
                <w:rFonts w:ascii="PT Astra Serif" w:hAnsi="PT Astra Serif" w:cs="Times New Roman"/>
                <w:sz w:val="24"/>
                <w:szCs w:val="24"/>
              </w:rPr>
              <w:t>лены семей погибших (умерших) инвалидов войны и ветеранов боевых действий;</w:t>
            </w:r>
          </w:p>
          <w:p w:rsidR="004E5547" w:rsidRPr="00017992" w:rsidRDefault="004E5547" w:rsidP="004E554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017992" w:rsidRDefault="006B4A87" w:rsidP="004E554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017992">
              <w:rPr>
                <w:rFonts w:ascii="PT Astra Serif" w:hAnsi="PT Astra Serif" w:cs="Times New Roman"/>
                <w:sz w:val="24"/>
                <w:szCs w:val="24"/>
              </w:rPr>
              <w:t>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      </w:r>
          </w:p>
          <w:p w:rsidR="004E5547" w:rsidRPr="00017992" w:rsidRDefault="004E5547" w:rsidP="004E55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E5547" w:rsidRPr="00017992" w:rsidRDefault="006B4A87" w:rsidP="004E554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Ч</w:t>
            </w:r>
            <w:r w:rsidR="004E5547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лены семей военнослужащих, погибших в плену, признанных в установленном </w:t>
            </w:r>
            <w:proofErr w:type="gramStart"/>
            <w:r w:rsidR="004E5547" w:rsidRPr="00017992">
              <w:rPr>
                <w:rFonts w:ascii="PT Astra Serif" w:hAnsi="PT Astra Serif" w:cs="Times New Roman"/>
                <w:sz w:val="24"/>
                <w:szCs w:val="24"/>
              </w:rPr>
              <w:t>порядке</w:t>
            </w:r>
            <w:proofErr w:type="gramEnd"/>
            <w:r w:rsidR="004E5547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пропавшими без вести в районах боевых действий, со времени исключения указанных военнослужащих из списков воинских частей.</w:t>
            </w:r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50645" w:rsidRPr="00017992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250645" w:rsidRPr="00017992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Адресное социальное пособие</w:t>
            </w:r>
          </w:p>
          <w:p w:rsidR="00250645" w:rsidRPr="00017992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(статья 52)</w:t>
            </w:r>
          </w:p>
          <w:p w:rsidR="005C716E" w:rsidRPr="00017992" w:rsidRDefault="005C716E" w:rsidP="0025064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5C716E" w:rsidRPr="00017992" w:rsidRDefault="00250645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погибших военнослужащих, проходивших военную службу по призыву</w:t>
            </w:r>
          </w:p>
        </w:tc>
      </w:tr>
      <w:tr w:rsidR="00153BC7" w:rsidRPr="00017992" w:rsidTr="006D47A5">
        <w:tc>
          <w:tcPr>
            <w:tcW w:w="540" w:type="dxa"/>
          </w:tcPr>
          <w:p w:rsidR="00153BC7" w:rsidRPr="00017992" w:rsidRDefault="00153BC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153BC7" w:rsidRPr="00017992" w:rsidRDefault="00153BC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53BC7" w:rsidRPr="00017992" w:rsidRDefault="00153BC7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Компенсация затрат на газификацию жилья предоставляется однократно в размере 100</w:t>
            </w:r>
            <w:r w:rsidR="00532D1A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000 рублей, но не более суммы фактически произведенных затрат.</w:t>
            </w:r>
          </w:p>
          <w:p w:rsidR="00153BC7" w:rsidRPr="00017992" w:rsidRDefault="00153BC7" w:rsidP="00250645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(статья 56)</w:t>
            </w:r>
          </w:p>
        </w:tc>
        <w:tc>
          <w:tcPr>
            <w:tcW w:w="5322" w:type="dxa"/>
            <w:vAlign w:val="center"/>
          </w:tcPr>
          <w:p w:rsidR="00597524" w:rsidRPr="00017992" w:rsidRDefault="00597524" w:rsidP="00597524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Ветераны боевых действий; </w:t>
            </w:r>
          </w:p>
          <w:p w:rsidR="00597524" w:rsidRPr="00017992" w:rsidRDefault="00597524" w:rsidP="00597524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53BC7" w:rsidRPr="00017992" w:rsidRDefault="00597524" w:rsidP="00597524">
            <w:pPr>
              <w:pStyle w:val="a7"/>
              <w:numPr>
                <w:ilvl w:val="0"/>
                <w:numId w:val="26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члены семей погибших (умерших) ветеранов боевых действий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2C2DF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2C2DFF" w:rsidRPr="00017992" w:rsidRDefault="002C2DFF" w:rsidP="002C2DF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5C716E" w:rsidRPr="00017992" w:rsidRDefault="002C2DFF" w:rsidP="002C2DF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от 27.11.2012 № 164-ОД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бесплатной юридической помощи на территории Волгоградской области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C716E" w:rsidRPr="00017992" w:rsidRDefault="002C2DFF" w:rsidP="005768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Право на получение бесплатной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юридической помощи в рамках государственной системы бесплатной юридической помощи</w:t>
            </w:r>
          </w:p>
          <w:p w:rsidR="002C2DFF" w:rsidRPr="00017992" w:rsidRDefault="002C2DFF" w:rsidP="005768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7)</w:t>
            </w:r>
          </w:p>
        </w:tc>
        <w:tc>
          <w:tcPr>
            <w:tcW w:w="5322" w:type="dxa"/>
            <w:vAlign w:val="center"/>
          </w:tcPr>
          <w:p w:rsidR="005768D6" w:rsidRPr="00017992" w:rsidRDefault="002C2DFF" w:rsidP="002C2DFF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Ветераны Великой Отечественной войны, </w:t>
            </w:r>
          </w:p>
          <w:p w:rsidR="002C2DFF" w:rsidRPr="00017992" w:rsidRDefault="002C2DFF" w:rsidP="005768D6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Герои Российской Федерации, Герои Советского Союза, Герои Социалистического Труда, Герои Труда Российской Федерации</w:t>
            </w:r>
            <w:r w:rsidR="00A61A99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A61A99" w:rsidRPr="00017992" w:rsidRDefault="00A61A99" w:rsidP="00A61A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1A99" w:rsidRPr="00017992" w:rsidRDefault="00A61A99" w:rsidP="00357E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2) граждане, проходящие (проходившие) 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5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пункте 6 статьи 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</w:t>
            </w:r>
            <w:r w:rsidR="00A06A50" w:rsidRPr="00017992">
              <w:rPr>
                <w:rFonts w:ascii="PT Astra Serif" w:hAnsi="PT Astra Serif" w:cs="Times New Roman"/>
                <w:sz w:val="24"/>
                <w:szCs w:val="24"/>
              </w:rPr>
              <w:t>ьного закона от 31 мая 1996 г. № 61-ФЗ 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A06A50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  прилегающих к районам проведения специальной  военной операции на  территориях 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территориях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 Российской Федерации, граждане,</w:t>
            </w:r>
          </w:p>
          <w:p w:rsidR="00A61A99" w:rsidRPr="00017992" w:rsidRDefault="00A61A99" w:rsidP="00357EB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выполняющие (выполнявшие) служебные и иные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аналогичные функции на указанных территориях, а также члены семей указанных граждан;</w:t>
            </w:r>
          </w:p>
          <w:p w:rsidR="005768D6" w:rsidRPr="00017992" w:rsidRDefault="005768D6" w:rsidP="00357EB5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3) граждане, призванные на военную службу по  мобилизации в Вооруженные Силы Российской  Федерации, граждане, заключившие контракт о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добровольном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содействии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выполнении задач, возложенных на Вооруженные Силы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Российской Федерации, при условии их участия в специальной военной операции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 территориях Украины,  Донецкой Народной Республики, Луганской Народной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Республики, Запорожской области и Херсонской области и (или) выполнения ими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задач по отражению вооруженного  вторжения  на  территорию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Российской</w:t>
            </w:r>
            <w:proofErr w:type="gramEnd"/>
          </w:p>
          <w:p w:rsidR="002C2DFF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Федерации, в ходе вооруженной провокации на  Государственной границе Российской Федерации и приграничных  территориях субъектов Российской Федерации, прилегающих к районам проведения специальной военной операции на территориях Украины, Донецкой Народной  Республики, Луганской Народной Республики, Запорожской области и Херсонской области, граждане, заключившие контракт (имевшие иные 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военной операции на указанных территориях, а также члены семей указанных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граждан; </w:t>
            </w: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357EB5" w:rsidRPr="00017992" w:rsidRDefault="00357EB5" w:rsidP="00357EB5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4) лица, принимавшие в соответствии с   решениями органов государственной власти  Донецкой Народной Республики, Луганской Народной Республики участие в боевых действиях в составе Вооруженных Сил Донецкой</w:t>
            </w:r>
          </w:p>
          <w:p w:rsidR="00532D1A" w:rsidRPr="00017992" w:rsidRDefault="00357EB5" w:rsidP="00585D6B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Народной Республики, Народной милиции  Луганской Народной Республики, воинских формирований и органов Донецкой Народной Республики и Луганской Народной Республики начиная с 11 мая 2014  года, а также члены семей</w:t>
            </w:r>
            <w:r w:rsidR="00585D6B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6745C9" w:rsidRPr="00017992" w:rsidTr="006D47A5">
        <w:trPr>
          <w:trHeight w:val="3981"/>
        </w:trPr>
        <w:tc>
          <w:tcPr>
            <w:tcW w:w="540" w:type="dxa"/>
            <w:vMerge w:val="restart"/>
          </w:tcPr>
          <w:p w:rsidR="006745C9" w:rsidRPr="00017992" w:rsidRDefault="006745C9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 w:val="restart"/>
          </w:tcPr>
          <w:p w:rsidR="006745C9" w:rsidRPr="00017992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6745C9" w:rsidRPr="00017992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от 19.12.2013 № 172-ОД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стипендиях и мерах социальной поддержки обучающихся в Волгоградской области</w:t>
            </w:r>
            <w:r w:rsidR="00D12F9A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:rsidR="006745C9" w:rsidRPr="00017992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Государственная социальная стипендия</w:t>
            </w:r>
          </w:p>
          <w:p w:rsidR="006745C9" w:rsidRPr="00017992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3)</w:t>
            </w:r>
          </w:p>
          <w:p w:rsidR="006745C9" w:rsidRPr="00017992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6745C9" w:rsidRPr="00017992" w:rsidRDefault="006745C9" w:rsidP="005768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Обучающиеся по очной форме обучения за счет бюджетных ассигнований областного бюджета, являющиеся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обучающимся, подвергшимся воздействию радиации вследствие катастрофы на Чернобыльской АЭС и иных радиационных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катастроф, вследствие ядерных испытаний на Семипалатинском полигоне, обучающимся,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обучающимся из числа граждан, проходивших в течение не менее трех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      </w:r>
            <w:hyperlink r:id="rId16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подпунктами</w:t>
              </w:r>
              <w:proofErr w:type="gramEnd"/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 xml:space="preserve"> 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б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hyperlink r:id="rId17" w:history="1"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г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 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hyperlink r:id="rId18" w:history="1"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 xml:space="preserve">подпунктом 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а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 2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и подпунктами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hyperlink r:id="rId19" w:history="1"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«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>в</w:t>
              </w:r>
              <w:r w:rsidR="00B9313E" w:rsidRPr="00017992">
                <w:rPr>
                  <w:rFonts w:ascii="PT Astra Serif" w:hAnsi="PT Astra Serif" w:cs="Times New Roman"/>
                  <w:sz w:val="24"/>
                  <w:szCs w:val="24"/>
                </w:rPr>
                <w:t>»</w:t>
              </w:r>
              <w:r w:rsidRPr="00017992">
                <w:rPr>
                  <w:rFonts w:ascii="PT Astra Serif" w:hAnsi="PT Astra Serif" w:cs="Times New Roman"/>
                  <w:sz w:val="24"/>
                  <w:szCs w:val="24"/>
                </w:rPr>
                <w:t xml:space="preserve"> пункта 3 статьи 51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28 марта 1998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воинской обязанности и военной службе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745C9" w:rsidRPr="00017992" w:rsidRDefault="006745C9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6745C9" w:rsidRPr="00017992" w:rsidTr="006D47A5">
        <w:trPr>
          <w:trHeight w:val="4009"/>
        </w:trPr>
        <w:tc>
          <w:tcPr>
            <w:tcW w:w="540" w:type="dxa"/>
            <w:vMerge/>
          </w:tcPr>
          <w:p w:rsidR="006745C9" w:rsidRPr="00017992" w:rsidRDefault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</w:tcPr>
          <w:p w:rsidR="006745C9" w:rsidRPr="00017992" w:rsidRDefault="006745C9" w:rsidP="00576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9A4463" w:rsidRPr="00017992" w:rsidRDefault="009A4463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45C9" w:rsidRPr="00017992" w:rsidRDefault="006745C9" w:rsidP="006745C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Именная стипендия Волгоградской области в размере 1100 рублей в месяц</w:t>
            </w:r>
          </w:p>
          <w:p w:rsidR="009A4463" w:rsidRPr="00017992" w:rsidRDefault="006745C9" w:rsidP="009A4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3)</w:t>
            </w:r>
          </w:p>
        </w:tc>
        <w:tc>
          <w:tcPr>
            <w:tcW w:w="5322" w:type="dxa"/>
            <w:vAlign w:val="center"/>
          </w:tcPr>
          <w:p w:rsidR="006745C9" w:rsidRPr="00017992" w:rsidRDefault="006745C9" w:rsidP="002903E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Обучающиеся за счет средств областного бюджета, являющиеся детьми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</w:t>
            </w:r>
            <w:r w:rsidR="002903E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</w:t>
            </w:r>
            <w:r w:rsidR="002903E4"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военной операции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 том числе погибших (умерших) при исполнении обязанностей военной службы (службы);</w:t>
            </w:r>
          </w:p>
          <w:p w:rsidR="006745C9" w:rsidRPr="00017992" w:rsidRDefault="006745C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745C9" w:rsidRPr="00017992" w:rsidRDefault="006745C9" w:rsidP="00A502A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по очной форме обучения по образовательным программам среднего профессионального образования (программам подготовки квалифицированных рабочих, служащих, программам подготовки специалистов среднего звена) в государственных образовательных организациях Волгоградской области, являющиеся детьми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20" w:history="1">
              <w:r w:rsidRPr="00017992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Президента Российской Федерации от 21 сентября 2022 г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585D6B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*; </w:t>
            </w:r>
          </w:p>
          <w:p w:rsidR="006745C9" w:rsidRPr="00017992" w:rsidRDefault="006745C9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03E4" w:rsidRPr="00017992" w:rsidRDefault="006745C9" w:rsidP="002903E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обучающиеся по очной форме обучения по образовательным программам среднего профессионального образования (программам подготовки квалифицированных рабочих, служащих, программам подготовки специалистов среднего звена) в государственных образовательных организациях Волгоградской области, являющиеся детьми из семей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Федерации, в воинских формированиях и органах, указанных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hyperlink r:id="rId21" w:history="1">
              <w:r w:rsidRPr="00017992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>пункте 6 статьи 1</w:t>
              </w:r>
            </w:hyperlink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Народной Республики, Луганской Народной Республики, Запорожской области, Херсонской области и Украины (далее - граждане, </w:t>
            </w:r>
            <w:r w:rsidR="002903E4" w:rsidRPr="00017992">
              <w:rPr>
                <w:rFonts w:ascii="PT Astra Serif" w:hAnsi="PT Astra Serif" w:cs="Times New Roman"/>
                <w:sz w:val="24"/>
                <w:szCs w:val="24"/>
              </w:rPr>
              <w:t>в специальной военной операции), а также граждане из числа указанных в настоящем пункте,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</w:t>
            </w:r>
            <w:proofErr w:type="gramEnd"/>
            <w:r w:rsidR="002903E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2903E4" w:rsidRPr="00017992">
              <w:rPr>
                <w:rFonts w:ascii="PT Astra Serif" w:hAnsi="PT Astra Serif" w:cs="Times New Roman"/>
                <w:sz w:val="24"/>
                <w:szCs w:val="24"/>
              </w:rPr>
              <w:t>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(далее - граждане, погибшие (умершие) при участии в специальной военной операции).</w:t>
            </w:r>
            <w:proofErr w:type="gramEnd"/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A4463" w:rsidRPr="00017992" w:rsidRDefault="009A4463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Двухразовое питание в дни учебных занятий и практической подготовки</w:t>
            </w:r>
          </w:p>
          <w:p w:rsidR="009A4463" w:rsidRPr="00017992" w:rsidRDefault="009A4463" w:rsidP="009A446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(часть 3 статьи 6)</w:t>
            </w:r>
          </w:p>
          <w:p w:rsidR="005C716E" w:rsidRPr="00017992" w:rsidRDefault="005C716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5C716E" w:rsidRPr="00017992" w:rsidRDefault="009A4463" w:rsidP="009A4463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Обучающиеся в государственных образовательных организациях Волгоградской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области по очной форме обучения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по образовательным программам подготовки специалистов среднего звена, являющиеся детьми из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семей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мобилизованных граждан, граждан, принимающих участие </w:t>
            </w:r>
            <w:r w:rsidR="004C2804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специальной военной операции, граждан, погибших (умерших) при участии в специальной военной операции, обеспечиваются двухразовым питанием в дни учебных занятий и практической подготовки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*.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502A4" w:rsidRPr="00017992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16.02.2018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16-ОД </w:t>
            </w:r>
          </w:p>
          <w:p w:rsidR="005C716E" w:rsidRPr="00017992" w:rsidRDefault="00B9313E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>Об организации отдыха и оздоровления детей в Волгоградской области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5C716E" w:rsidRPr="00017992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Компенсация части стоимости самостоятельно приобретенных путевок в летние лагеря отдыха и оздоровления детей, расположенные на территории Российской Федерации</w:t>
            </w:r>
          </w:p>
          <w:p w:rsidR="00A502A4" w:rsidRPr="00017992" w:rsidRDefault="00A502A4" w:rsidP="00A502A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7)</w:t>
            </w:r>
          </w:p>
        </w:tc>
        <w:tc>
          <w:tcPr>
            <w:tcW w:w="5322" w:type="dxa"/>
            <w:vAlign w:val="center"/>
          </w:tcPr>
          <w:p w:rsidR="00A502A4" w:rsidRPr="00017992" w:rsidRDefault="00A502A4" w:rsidP="00A502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Родители детей,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</w:t>
            </w:r>
            <w:r w:rsidR="00C64121" w:rsidRPr="00017992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5C716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C716E" w:rsidRPr="00017992" w:rsidRDefault="00A502A4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Сертификат на отдых и оздоровление детей в организации отдыха детей и их оздоровления</w:t>
            </w:r>
          </w:p>
          <w:p w:rsidR="00A502A4" w:rsidRPr="00017992" w:rsidRDefault="00A502A4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8)</w:t>
            </w:r>
          </w:p>
        </w:tc>
        <w:tc>
          <w:tcPr>
            <w:tcW w:w="5322" w:type="dxa"/>
            <w:vAlign w:val="center"/>
          </w:tcPr>
          <w:p w:rsidR="00D27F48" w:rsidRPr="00017992" w:rsidRDefault="00A502A4" w:rsidP="00D27F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D27F48" w:rsidRPr="00017992">
              <w:rPr>
                <w:rFonts w:ascii="PT Astra Serif" w:hAnsi="PT Astra Serif" w:cs="Times New Roman"/>
                <w:sz w:val="24"/>
                <w:szCs w:val="24"/>
              </w:rPr>
              <w:t>одители или иные законные представители:</w:t>
            </w:r>
          </w:p>
          <w:p w:rsidR="00A502A4" w:rsidRPr="00017992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детей,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</w:t>
            </w:r>
          </w:p>
          <w:p w:rsidR="00D27F48" w:rsidRPr="00017992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детей из семей ветеранов боевых действий;</w:t>
            </w:r>
          </w:p>
          <w:p w:rsidR="00D27F48" w:rsidRPr="00017992" w:rsidRDefault="00A502A4" w:rsidP="00D27F4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детей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D27F48" w:rsidRPr="00017992">
              <w:rPr>
                <w:rFonts w:ascii="PT Astra Serif" w:hAnsi="PT Astra Serif" w:cs="Times New Roman"/>
                <w:sz w:val="24"/>
                <w:szCs w:val="24"/>
              </w:rPr>
              <w:t>*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5C716E" w:rsidRPr="00017992" w:rsidRDefault="00D27F48" w:rsidP="004C280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детей из семей </w:t>
            </w:r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>, принимающих участие в специальной военной операции на территориях Донецкой Народной Республики, Луганской Народной</w:t>
            </w:r>
            <w:proofErr w:type="gramEnd"/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A502A4" w:rsidRPr="00017992">
              <w:rPr>
                <w:rFonts w:ascii="PT Astra Serif" w:hAnsi="PT Astra Serif" w:cs="Times New Roman"/>
                <w:sz w:val="24"/>
                <w:szCs w:val="24"/>
              </w:rPr>
              <w:t>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</w:t>
            </w:r>
            <w:r w:rsidR="004C2804" w:rsidRPr="00017992">
              <w:rPr>
                <w:rFonts w:ascii="PT Astra Serif" w:hAnsi="PT Astra Serif" w:cs="Times New Roman"/>
                <w:sz w:val="24"/>
                <w:szCs w:val="24"/>
              </w:rPr>
              <w:t>и, Херсонской области и Украины, а также граждан</w:t>
            </w:r>
            <w:r w:rsidR="008C49EE" w:rsidRPr="00017992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4C280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из числа указанных в настоящем абзаце, которые погибли (умерли) при участии в специальной военной</w:t>
            </w:r>
            <w:proofErr w:type="gramEnd"/>
            <w:r w:rsidR="004C2804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операции.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AC5D0E" w:rsidP="00AC5D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от 13.09.2001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585-ОД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дополнительных государственных гарантиях занятости граждан, уволенных с военной службы, и членов их семей, проживающих на территории Волгоградской области</w:t>
            </w:r>
          </w:p>
        </w:tc>
        <w:tc>
          <w:tcPr>
            <w:tcW w:w="4678" w:type="dxa"/>
          </w:tcPr>
          <w:p w:rsidR="00AC5D0E" w:rsidRPr="00017992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информации о рынке рабочих мест на территории Волгоградской области, а также о наличии возможности прохождения военной службы по контракту, в том числе в составе вооруженных сил иностранных государств, с учетом специфики предыдущей деятельности;</w:t>
            </w:r>
          </w:p>
          <w:p w:rsidR="00AC5D0E" w:rsidRPr="00017992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проведение консультации по вопросам выбора новой профессии и трудоустройства на основе тестирования для выработки рекомендаций по профориентированию, переподготовке и обучению на гражданские специальности в образовательных организациях;</w:t>
            </w:r>
          </w:p>
          <w:p w:rsidR="00AC5D0E" w:rsidRPr="00017992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организация переподготовки и обучения указанных лиц гражданским специальностям в образовательных организациях высшего образования и профессиональных образовательных организациях Волгоградской области, реализующих программы подготовки специалистов среднего звена, а также в платных центрах (учреждениях), организуемых службой занятости;</w:t>
            </w:r>
          </w:p>
          <w:p w:rsidR="00AC5D0E" w:rsidRPr="00017992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психологическое сопровождение процесса обучения, организованного службой занятости;</w:t>
            </w:r>
          </w:p>
          <w:p w:rsidR="00AC5D0E" w:rsidRPr="00017992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оказание психологической поддержки с целью снятия психоэмоционального напряжения, адаптации в сложившейся ситуации на рынке труда.</w:t>
            </w:r>
          </w:p>
          <w:p w:rsidR="005C716E" w:rsidRPr="00017992" w:rsidRDefault="00AC5D0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5)</w:t>
            </w:r>
          </w:p>
        </w:tc>
        <w:tc>
          <w:tcPr>
            <w:tcW w:w="5322" w:type="dxa"/>
            <w:vAlign w:val="center"/>
          </w:tcPr>
          <w:p w:rsidR="00AC5D0E" w:rsidRPr="00017992" w:rsidRDefault="00AC5D0E" w:rsidP="00AC5D0E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Офицеры запаса, прапорщики и мичманы, состоящие на воинском учете, не имеющие права на пенсионное обеспечение, не относящиеся к категории занятых граждан в соответствии с законодательством Российской Федерации, досрочно уволенные с военной службы по одному из следующих оснований: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 связи с организационно-штатными мероприятиями;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 связи с существенным и (или) систематическим нарушением в отношении военнослужащего условий контракта о прохождении военной службы;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по семейным обстоятельствам;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 связи с признанием военнослужащего военно-врачебной комиссией ограниченно годным к дальнейшему прохождению военной службы;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 связи с отказом в допуске к государственной тайне или лишением указанного права;</w:t>
            </w:r>
          </w:p>
          <w:p w:rsidR="00AC5D0E" w:rsidRPr="00017992" w:rsidRDefault="00AC5D0E" w:rsidP="00AC5D0E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в связи с отчислением из военной профессиональной образовательной организации или военной образовательной организации высшего образования по уважительным причинам (далее - граждане, уволенные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  <w:t>с военной службы);</w:t>
            </w:r>
          </w:p>
          <w:p w:rsidR="00AC5D0E" w:rsidRPr="00017992" w:rsidRDefault="00AC5D0E" w:rsidP="00AC5D0E">
            <w:pPr>
              <w:pStyle w:val="a7"/>
              <w:autoSpaceDE w:val="0"/>
              <w:autoSpaceDN w:val="0"/>
              <w:adjustRightInd w:val="0"/>
              <w:spacing w:before="24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C5D0E" w:rsidRPr="00017992" w:rsidRDefault="00AC5D0E" w:rsidP="00AC5D0E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члены семьи военнослужащего:</w:t>
            </w:r>
          </w:p>
          <w:p w:rsidR="002C2DFF" w:rsidRPr="00017992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супруга (супруг);</w:t>
            </w:r>
          </w:p>
          <w:p w:rsidR="002C2DFF" w:rsidRPr="00017992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несовершеннолетние дети;</w:t>
            </w:r>
          </w:p>
          <w:p w:rsidR="002C2DFF" w:rsidRPr="00017992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дети старше 18 лет, ставшие инвалидами до достижения ими возраста 18 лет;</w:t>
            </w:r>
          </w:p>
          <w:p w:rsidR="002C2DFF" w:rsidRPr="00017992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дети в возрасте до 23 лет, обучающиеся </w:t>
            </w:r>
            <w:r w:rsidR="00AC5D0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5C716E" w:rsidRPr="00017992" w:rsidRDefault="002C2DFF" w:rsidP="00AC5D0E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лица, </w:t>
            </w:r>
            <w:r w:rsidR="00AC5D0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находящиеся на иждивении гражданина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указанных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абзаце первом настоящего пункта</w:t>
            </w:r>
            <w:r w:rsidR="00AC5D0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1C3AED" w:rsidRPr="00017992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</w:t>
            </w:r>
          </w:p>
          <w:p w:rsidR="000F00D0" w:rsidRPr="00017992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от 08.10.2010 </w:t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2095-ОД </w:t>
            </w:r>
          </w:p>
          <w:p w:rsidR="005C716E" w:rsidRPr="00017992" w:rsidRDefault="00B9313E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F00D0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по предоставлению бесплатного проезда участникам, инвалидам Великой Отечественной войны и лицам, награжденным медалью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F00D0" w:rsidRPr="00017992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F00D0" w:rsidRPr="00017992">
              <w:rPr>
                <w:rFonts w:ascii="PT Astra Serif" w:hAnsi="PT Astra Serif" w:cs="Times New Roman"/>
                <w:sz w:val="24"/>
                <w:szCs w:val="24"/>
              </w:rPr>
              <w:t>, на территории Волгоградской области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00D0" w:rsidRPr="00017992" w:rsidRDefault="000F00D0" w:rsidP="000F00D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Бесплатный проезд на территории Волгоградской области на:</w:t>
            </w:r>
          </w:p>
          <w:p w:rsidR="000F00D0" w:rsidRPr="00017992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пассажирском автомобильном транспорте городского, пригородного и внутриобластного междугородного сообщений;</w:t>
            </w:r>
          </w:p>
          <w:p w:rsidR="000F00D0" w:rsidRPr="00017992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городском электрическом транспорте;</w:t>
            </w:r>
          </w:p>
          <w:p w:rsidR="000F00D0" w:rsidRPr="00017992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внутреннем водном транспорте внутригородских, пригородных и местных линий;</w:t>
            </w:r>
          </w:p>
          <w:p w:rsidR="000F00D0" w:rsidRPr="00017992" w:rsidRDefault="000F00D0" w:rsidP="000F00D0">
            <w:pPr>
              <w:pStyle w:val="a7"/>
              <w:numPr>
                <w:ilvl w:val="0"/>
                <w:numId w:val="17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железнодорожном транспорте пригородного сообщения</w:t>
            </w:r>
          </w:p>
          <w:p w:rsidR="005C716E" w:rsidRPr="00017992" w:rsidRDefault="000F00D0" w:rsidP="006525B1">
            <w:pPr>
              <w:pStyle w:val="a7"/>
              <w:ind w:left="0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2)</w:t>
            </w:r>
          </w:p>
        </w:tc>
        <w:tc>
          <w:tcPr>
            <w:tcW w:w="5322" w:type="dxa"/>
            <w:vAlign w:val="center"/>
          </w:tcPr>
          <w:p w:rsidR="001C3AED" w:rsidRPr="00017992" w:rsidRDefault="001C3AED" w:rsidP="001C3AED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Участники, инвалиды Великой Отечественной войны и лица, награжденные медалью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C3AED" w:rsidRPr="00017992" w:rsidRDefault="001C3AED" w:rsidP="001C3AE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1C3AED" w:rsidP="001C3AED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лицо, сопровождающее участника, инвалида Великой Отечественной войны, лицо, награжденное медалью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За оборону Сталинграда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, на том же транспортном средстве и по тому же маршруту.</w:t>
            </w:r>
          </w:p>
        </w:tc>
      </w:tr>
      <w:tr w:rsidR="006525B1" w:rsidRPr="00017992" w:rsidTr="006D47A5">
        <w:tc>
          <w:tcPr>
            <w:tcW w:w="540" w:type="dxa"/>
          </w:tcPr>
          <w:p w:rsidR="006525B1" w:rsidRPr="00017992" w:rsidRDefault="006525B1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6525B1" w:rsidRPr="00017992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Закон Волгоградской области от 11.11.2002 № 750-ОД «О транспортном налоге»</w:t>
            </w:r>
          </w:p>
        </w:tc>
        <w:tc>
          <w:tcPr>
            <w:tcW w:w="4678" w:type="dxa"/>
          </w:tcPr>
          <w:p w:rsidR="006525B1" w:rsidRPr="00017992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Освобождаются уплаты транспортного налога</w:t>
            </w:r>
          </w:p>
          <w:p w:rsidR="006525B1" w:rsidRPr="00017992" w:rsidRDefault="006525B1" w:rsidP="006525B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2)</w:t>
            </w:r>
          </w:p>
        </w:tc>
        <w:tc>
          <w:tcPr>
            <w:tcW w:w="5322" w:type="dxa"/>
            <w:vAlign w:val="center"/>
          </w:tcPr>
          <w:p w:rsidR="006525B1" w:rsidRPr="00017992" w:rsidRDefault="006525B1" w:rsidP="006525B1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Граждане, призванные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Федерации»;</w:t>
            </w:r>
          </w:p>
          <w:p w:rsidR="006525B1" w:rsidRPr="00017992" w:rsidRDefault="006525B1" w:rsidP="006525B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25B1" w:rsidRPr="00017992" w:rsidRDefault="006525B1" w:rsidP="00A06A50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 по контракту или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заключившие не ранее 24 февраля 2022 г. контракт о прохождении военной службы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6525B1" w:rsidRPr="00017992" w:rsidRDefault="006525B1" w:rsidP="00A06A50">
            <w:pPr>
              <w:pStyle w:val="a7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6525B1" w:rsidRPr="00017992" w:rsidRDefault="006525B1" w:rsidP="00A06A50">
            <w:pPr>
              <w:pStyle w:val="a7"/>
              <w:numPr>
                <w:ilvl w:val="0"/>
                <w:numId w:val="20"/>
              </w:numPr>
              <w:spacing w:after="200" w:line="276" w:lineRule="auto"/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заключившие не ранее 24 февраля 2022 г. контракт о добровольном содействии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в выполнении задач, возложенных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на Вооруженные Силы Российской Федерации,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и принимающим (принимавшие) участие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1C3AED" w:rsidP="001C3AE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Постановлени</w:t>
            </w:r>
            <w:r w:rsidR="00061FE0" w:rsidRPr="00017992">
              <w:rPr>
                <w:rFonts w:ascii="PT Astra Serif" w:hAnsi="PT Astra Serif" w:cs="Times New Roman"/>
                <w:sz w:val="24"/>
                <w:szCs w:val="24"/>
              </w:rPr>
              <w:t>е Губернатора Волгоградской области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от 31.03.2022 </w:t>
            </w:r>
            <w:r w:rsidR="006426C9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192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оказании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426C9" w:rsidRPr="00017992" w:rsidRDefault="001C3AED" w:rsidP="001C3AE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Разовая материальная помощь в размере </w:t>
            </w:r>
          </w:p>
          <w:p w:rsidR="001C3AED" w:rsidRPr="00017992" w:rsidRDefault="001C3AED" w:rsidP="001C3AE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1 00</w:t>
            </w:r>
            <w:r w:rsidR="0021451B" w:rsidRPr="00017992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 000 рублей</w:t>
            </w:r>
            <w:r w:rsidR="006426C9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членам семей </w:t>
            </w:r>
            <w:r w:rsidR="006426C9"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военнослужащих, лиц, проходивших службу в войсках национальной гвардии Российской Федерации и имевших специальное звание полиции, которые погибли (умерли) при проведении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 вследствие увечья (ранения, травмы, контузии) или заболевания, полученных ими при исполнении обязанностей военной службы (службы) в ходе специальной военной операции.</w:t>
            </w:r>
          </w:p>
          <w:p w:rsidR="005C716E" w:rsidRPr="00017992" w:rsidRDefault="005C716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2A71B6" w:rsidRPr="00017992" w:rsidRDefault="002A71B6" w:rsidP="002A71B6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Члены семей военнослужащих, лиц, проходивших службу в войсках национальной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гвардии Российской Федерации и имевших специальное звание полиции, лиц, заключивших контракт о пребывании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Федерации за пределами территории Российской Федерации (о добровольном содействии в выполнении задач, возложенных на Вооруженные Силы Российской Федерации,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или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именуются - задачи по отражению вооруженного вторжения на территорию Российской Федерации), либо умерли до истечения одного года со дня их увольнения с военной службы (службы), исключения из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добровольческого формирования вследствие увечья (ранения, травмы, контузии) или заболевания, полученных при исполнении обязанностей военной службы (службы), обязанностей по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контракту о пребывании в добровольческом формировании при участии в специальной военной операции или при выполнении задач по отражению вооруженного вторжения на территорию </w:t>
            </w:r>
            <w:proofErr w:type="spell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Российской</w:t>
            </w:r>
            <w:proofErr w:type="spell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Федерации</w:t>
            </w:r>
            <w:proofErr w:type="spell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7F01E8" w:rsidRPr="00017992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Супруга (супруг) военнослужащего; </w:t>
            </w:r>
          </w:p>
          <w:p w:rsidR="007F01E8" w:rsidRPr="00017992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дети военнослужащего; </w:t>
            </w:r>
          </w:p>
          <w:p w:rsidR="007F01E8" w:rsidRPr="00017992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 военнослужащего (за исключением родителей, которые в отношении военнослужащего были лишены родительских прав);</w:t>
            </w:r>
          </w:p>
          <w:p w:rsidR="007F01E8" w:rsidRPr="00017992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лица, являвшиеся попечителями военнослужащего на день, непосредственно предшествующий дню достижения военнослужащим дееспособности в полном объеме;</w:t>
            </w:r>
          </w:p>
          <w:p w:rsidR="007F01E8" w:rsidRPr="00017992" w:rsidRDefault="007F01E8" w:rsidP="007F01E8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полнородные и </w:t>
            </w:r>
            <w:proofErr w:type="spell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неполнородные</w:t>
            </w:r>
            <w:proofErr w:type="spell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братья и сестры (при отсутствии у военнослужащего</w:t>
            </w:r>
            <w:r w:rsidR="002A71B6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членов семьи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  <w:p w:rsidR="005C716E" w:rsidRPr="00017992" w:rsidRDefault="005C716E" w:rsidP="00B24566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061FE0" w:rsidRPr="00017992" w:rsidRDefault="008774BC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Постановление</w:t>
            </w:r>
            <w:r w:rsidR="00061FE0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Губернатора Волгоградской области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от 12.10.2022 </w:t>
            </w:r>
          </w:p>
          <w:p w:rsidR="005C716E" w:rsidRPr="00017992" w:rsidRDefault="009C0B91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="008774BC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621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8774BC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дополнительных мерах социальной поддержки граждан, принимающих участие в специальной военной операции на территориях Донецкой Народной Республики, </w:t>
            </w:r>
            <w:r w:rsidR="008774BC"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Луганской Народной Республики, Запорожской области, Херсонской области и Украины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8774BC" w:rsidRPr="00017992" w:rsidRDefault="008774BC" w:rsidP="008774B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Разовая материальная помощь в размере 100 000 рублей</w:t>
            </w:r>
          </w:p>
          <w:p w:rsidR="005C716E" w:rsidRPr="00017992" w:rsidRDefault="005C716E" w:rsidP="00F8015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  <w:vAlign w:val="center"/>
          </w:tcPr>
          <w:p w:rsidR="008774BC" w:rsidRPr="00017992" w:rsidRDefault="008774BC" w:rsidP="008774BC">
            <w:pPr>
              <w:pStyle w:val="a7"/>
              <w:numPr>
                <w:ilvl w:val="0"/>
                <w:numId w:val="20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Граждане, призванные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</w:t>
            </w:r>
            <w:r w:rsidR="009C0B9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 объявлении частичной мобилизации в Российской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Федерации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570781" w:rsidRPr="00017992" w:rsidRDefault="00570781" w:rsidP="0057078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8774BC" w:rsidRPr="00017992" w:rsidRDefault="008C49EE" w:rsidP="00570781">
            <w:pPr>
              <w:pStyle w:val="a7"/>
              <w:numPr>
                <w:ilvl w:val="0"/>
                <w:numId w:val="20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граждане, проходящие (проходившие)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военную службу в Вооруженных Силах Российской Федерации по контракту или находящиеся</w:t>
            </w:r>
            <w:r w:rsidR="0057078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(находившиеся)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 w:rsidR="009C0B9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, заключившие не ранее 24 февраля 2022 г. контракт о прохождении военной службы и принимающие</w:t>
            </w:r>
            <w:proofErr w:type="gramEnd"/>
            <w:r w:rsidR="0057078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(принимавшие)</w:t>
            </w:r>
            <w:r w:rsidR="008774BC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8774BC" w:rsidRPr="00017992" w:rsidRDefault="008774BC" w:rsidP="008774BC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5C716E" w:rsidRPr="00017992" w:rsidRDefault="008774BC" w:rsidP="00F31E97">
            <w:pPr>
              <w:pStyle w:val="a7"/>
              <w:numPr>
                <w:ilvl w:val="0"/>
                <w:numId w:val="20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заключившие не ранее 24 февраля 2022 г. контракт о добровольном содействии в выполнении задач, возложенных на Вооруженные Силы Российской Федерации, и принимающим</w:t>
            </w:r>
            <w:r w:rsidR="0057078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(принимавшие)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5C716E" w:rsidRPr="00017992" w:rsidTr="006D47A5">
        <w:tc>
          <w:tcPr>
            <w:tcW w:w="540" w:type="dxa"/>
          </w:tcPr>
          <w:p w:rsidR="005C716E" w:rsidRPr="00017992" w:rsidRDefault="005C716E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C716E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Губернатора Волгоградской области от 12.10.2022 </w:t>
            </w:r>
            <w:r w:rsidR="006426C9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C0B91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622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дополнительных мерах социальной поддержки семей граждан, принимающих участие в специальной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Бесплатное посещение занятий (кружки, секции и иные подобные занятия) по дополнительным общеобразовательным программам в государственных образовательных организациях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Волгоградской области, реализующих дополнительные общеобразовательные программы, в том числе общеразвивающие и предпрофессиональные;</w:t>
            </w: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зачисление в первоочередном порядке в лагеря, организованные государственными общеобразовательными организациями, осуществляющими организацию отдыха и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оздоровления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в каникулярное время (с дневным пребыванием);</w:t>
            </w:r>
          </w:p>
          <w:p w:rsidR="00707C36" w:rsidRPr="00017992" w:rsidRDefault="00707C36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области;</w:t>
            </w: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права на внеочередное направление в организации стационарного социального обслуживания;</w:t>
            </w: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в первоочередном порядке технических средств реабилитации во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временное пользование бесплатно;</w:t>
            </w: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содействие в оформлении мер социальной поддержки;</w:t>
            </w:r>
          </w:p>
          <w:p w:rsidR="001D171F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716E" w:rsidRPr="00017992" w:rsidRDefault="001D171F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в первоочередном порядке услуг в сфере занятости населения, в том числе содействие в поиске подходящей работы,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5322" w:type="dxa"/>
          </w:tcPr>
          <w:p w:rsidR="001D171F" w:rsidRPr="00017992" w:rsidRDefault="001D171F" w:rsidP="001D171F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члены 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семей граждан,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призванных 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 военную службу по частичной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мобилизации в Вооруженные Силы Российской Федерации в соответствии с Указом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Президента Российской Федерации от 21 сентября 2022 г. </w:t>
            </w:r>
            <w:r w:rsidR="009C0B9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«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*: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г) дети в возрасте до 23 лет, обучающиеся в образовательных организациях по очной форме обучения;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505A12" w:rsidRPr="00017992" w:rsidRDefault="00505A12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9313E" w:rsidRPr="00017992" w:rsidRDefault="001D171F" w:rsidP="00B9313E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члены семей граждан, проходящих  военную службу в Вооруженных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Силах Российской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Федерации по контракту или находящихся на военной службе (службе)  в  войсках  национальной гвардии Российской Федерации, в воинских</w:t>
            </w:r>
            <w:r w:rsidR="007F7DC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формированиях и органах, указанных в пункте 6 статьи 1 Федерального закона от 31 мая 1996 г. </w:t>
            </w:r>
            <w:r w:rsidR="009C0B9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61-ФЗ 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принимающих участие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специальной воен</w:t>
            </w:r>
            <w:r w:rsidR="00B03973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ной  операции  на  территориях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Донецкой Народной Республики, Луганской 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Народной  Республики</w:t>
            </w:r>
            <w:proofErr w:type="gramEnd"/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Запорожской области, Херсонской области и Украины*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 образовательных организациях по очной форме обучения;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</w:t>
            </w:r>
          </w:p>
          <w:p w:rsidR="001D171F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  <w:r w:rsidR="001D171F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B03973" w:rsidRPr="00017992" w:rsidRDefault="00B03973" w:rsidP="00B03973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1D171F" w:rsidRPr="00017992" w:rsidRDefault="001D171F" w:rsidP="001D171F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члены семей граждан, заключившие контракт о добровольном содействии в выполнении</w:t>
            </w:r>
            <w:r w:rsidR="00EA1BED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задач, возложенных на Вооруженные Силы Российской Федерации, и принимающих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EA1BED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участие в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специальной  военной  операции на территориях Донецкой Народной</w:t>
            </w:r>
          </w:p>
          <w:p w:rsidR="001D171F" w:rsidRPr="00017992" w:rsidRDefault="006426C9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Республики, </w:t>
            </w:r>
            <w:r w:rsidR="001D171F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Луганской Народной Республики, Запорожск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ой области, Херсонской </w:t>
            </w:r>
            <w:r w:rsidR="001D171F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области и Украины</w:t>
            </w:r>
            <w:r w:rsidR="00707C36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*</w:t>
            </w:r>
            <w:r w:rsidR="001D171F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: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1D171F" w:rsidRPr="00017992" w:rsidRDefault="001D171F" w:rsidP="001D171F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образовательных организациях по очной форме обучения;</w:t>
            </w:r>
          </w:p>
          <w:p w:rsidR="005C716E" w:rsidRPr="00017992" w:rsidRDefault="001D171F" w:rsidP="001D171F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</w:t>
            </w:r>
            <w:r w:rsidR="00505A1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;</w:t>
            </w:r>
          </w:p>
          <w:p w:rsidR="00505A12" w:rsidRPr="00017992" w:rsidRDefault="00505A12" w:rsidP="001D171F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  <w:p w:rsidR="00993B98" w:rsidRPr="00017992" w:rsidRDefault="00B03973" w:rsidP="00993B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4</w:t>
            </w:r>
            <w:r w:rsidR="00993B9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  <w:r w:rsidR="00993B9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>члены семей граждан из числа указанных в п.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1-3</w:t>
            </w:r>
            <w:r w:rsidR="00993B9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которые погибли 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</w:t>
            </w:r>
            <w:r w:rsidR="00993B9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заболевания, полученных ими при участии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специальной военной операции*:</w:t>
            </w:r>
            <w:proofErr w:type="gramEnd"/>
          </w:p>
          <w:p w:rsidR="00B03973" w:rsidRPr="00017992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 не вступившая (не вступивший) в повторный брак;</w:t>
            </w:r>
            <w:proofErr w:type="gramEnd"/>
          </w:p>
          <w:p w:rsidR="00B03973" w:rsidRPr="00017992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03973" w:rsidRPr="00017992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03973" w:rsidRPr="00017992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в образовательных организациях по очной форме обучения;</w:t>
            </w:r>
          </w:p>
          <w:p w:rsidR="00B03973" w:rsidRPr="00017992" w:rsidRDefault="00B03973" w:rsidP="00B03973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03973" w:rsidRPr="00017992" w:rsidRDefault="00B03973" w:rsidP="00993B98">
            <w:pPr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ж) родители</w:t>
            </w:r>
          </w:p>
        </w:tc>
      </w:tr>
      <w:tr w:rsidR="00A66B84" w:rsidRPr="00017992" w:rsidTr="006D47A5">
        <w:tc>
          <w:tcPr>
            <w:tcW w:w="540" w:type="dxa"/>
          </w:tcPr>
          <w:p w:rsidR="00A66B84" w:rsidRPr="00017992" w:rsidRDefault="00A66B84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Волгоградской области </w:t>
            </w:r>
          </w:p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от 27.12.2022 № 858-п 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особенностях предоставления грантовой поддержки в сфере сельского хозяйства в случае призыва получателей грантов на военную службу по мобилизации в Вооруженные Силы Российской Федерации и о внесении изменений в некоторые постановления Администрации Волгоградской области</w:t>
            </w:r>
            <w:r w:rsidR="00B9313E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Признание проекта получателя гранта завершенным - в случае если грант использован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</w:t>
            </w:r>
          </w:p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При этом получатель гранта освобождается от ответственности за </w:t>
            </w:r>
            <w:proofErr w:type="spell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недостижение</w:t>
            </w:r>
            <w:proofErr w:type="spell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результата предоставления гранта и показателей, необходимых для его достижения (показателей результативности), а также за несоблюдение иных условий предоставления гранта, установленных в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соглашении о предоставлении гранта (за исключением случаев нецелевого использования гранта ранее);</w:t>
            </w:r>
          </w:p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возврата гранта в областной бюджет в объеме неиспользованных средств - в случае если грант не использован или использован не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</w:t>
            </w:r>
          </w:p>
          <w:p w:rsidR="00A66B84" w:rsidRPr="00017992" w:rsidRDefault="00A66B84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При этом проект получателя гранта признается завершенным, а получатель гранта освобождается от ответственности за недостижение результата предоставления гранта и показателей, необходимых для его достижения (показателей результативности), а также за несоблюдение иных условий предоставления гранта, установленных в соглашении о предоставлении гранта (за </w:t>
            </w:r>
            <w:bookmarkStart w:id="0" w:name="_GoBack"/>
            <w:bookmarkEnd w:id="0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исключением случаев нецелевого использования гранта ранее).</w:t>
            </w:r>
          </w:p>
          <w:p w:rsidR="00A06A50" w:rsidRPr="00017992" w:rsidRDefault="00A06A50" w:rsidP="00A66B8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A66B84" w:rsidRPr="00017992" w:rsidRDefault="00A66B84" w:rsidP="00B46501">
            <w:pPr>
              <w:pStyle w:val="a7"/>
              <w:numPr>
                <w:ilvl w:val="0"/>
                <w:numId w:val="28"/>
              </w:numPr>
              <w:ind w:left="0"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Получатели 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грантов, призванные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г. </w:t>
            </w:r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D90217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647 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</w:p>
        </w:tc>
      </w:tr>
      <w:tr w:rsidR="00A66B84" w:rsidRPr="00017992" w:rsidTr="006D47A5">
        <w:tc>
          <w:tcPr>
            <w:tcW w:w="540" w:type="dxa"/>
          </w:tcPr>
          <w:p w:rsidR="00A66B84" w:rsidRPr="00017992" w:rsidRDefault="00A66B84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A66B84" w:rsidRPr="00017992" w:rsidRDefault="002A71B6" w:rsidP="002A71B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Приказ коми</w:t>
            </w:r>
            <w:r w:rsidR="00B27F23">
              <w:rPr>
                <w:rFonts w:ascii="PT Astra Serif" w:hAnsi="PT Astra Serif" w:cs="Times New Roman"/>
                <w:sz w:val="24"/>
                <w:szCs w:val="24"/>
              </w:rPr>
              <w:t>тета культуры Волгоградской области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от 25.09.2023 № 01-20/203 «О реализации части 4 статьи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 Закона Волгоградской области от 14 июля 2008 г. № 1737-ОД «О культуре и искусстве в Волгоградской области»</w:t>
            </w:r>
          </w:p>
        </w:tc>
        <w:tc>
          <w:tcPr>
            <w:tcW w:w="4678" w:type="dxa"/>
          </w:tcPr>
          <w:p w:rsidR="00A66B84" w:rsidRPr="00017992" w:rsidRDefault="00474DF3" w:rsidP="00C7266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Бесплатное посещение платных мероприятий, проводимых государственными организациями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культуры и искусства Волгоградской области.</w:t>
            </w:r>
          </w:p>
        </w:tc>
        <w:tc>
          <w:tcPr>
            <w:tcW w:w="5322" w:type="dxa"/>
          </w:tcPr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1)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 xml:space="preserve">члены семей граждан, призванных 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на военную службу по частичной мобилизации в Вооруженные Силы Российской Федерации в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соответствии с Указом Президента Российской Федерации от 21 сентября 2022 г. № 647 </w:t>
            </w:r>
          </w:p>
          <w:p w:rsidR="00B46501" w:rsidRPr="00017992" w:rsidRDefault="00B9313E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B46501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*: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г) дети в возрасте до 23 лет, обучающиеся в образовательных организациях по очной форме обучения;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9313E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2)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 xml:space="preserve">члены семей граждан, проходящих  военную службу в Вооруженных Силах Российской Федерации по контракту или находящихся на военной службе (службе)  в  войсках  национальной гвардии Российской Федерации, в воинских формированиях и органах, указанных в пункте 6 статьи 1 Федерального закона от 31 мая 1996 г. № 61-ФЗ 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, принимающих участие в специальной военной операции  на  территориях Донецкой Народной Республики, Луганской Народной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Республики, Запорожской области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, Херсонской области и Украины*:</w:t>
            </w:r>
          </w:p>
          <w:p w:rsidR="00B9313E" w:rsidRPr="00017992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9313E" w:rsidRPr="00017992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9313E" w:rsidRPr="00017992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B9313E" w:rsidRPr="00017992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г) дети в возрасте до 23 лет, обучающиеся </w:t>
            </w:r>
          </w:p>
          <w:p w:rsidR="00B9313E" w:rsidRPr="00017992" w:rsidRDefault="00B9313E" w:rsidP="00B9313E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B46501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B9313E" w:rsidRPr="00017992" w:rsidRDefault="00B9313E" w:rsidP="00B9313E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3)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 xml:space="preserve">члены семей граждан, заключившие контракт о добровольном содействии </w:t>
            </w:r>
            <w:r w:rsidR="00E35A4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выполнении задач, возложенных </w:t>
            </w:r>
            <w:r w:rsidR="00E35A4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на Вооруженные Силы Российской Федерации, </w:t>
            </w:r>
            <w:r w:rsidR="00E35A4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 принимающих участие в специальной  военной  операции на территориях Донецкой Народной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Республики, Луганской Народной Республики, Запорожской области, Херсонской области </w:t>
            </w:r>
            <w:r w:rsidR="00E35A4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 Украины*: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в) дети старше 18 лет, ставшие инвалидами </w:t>
            </w:r>
            <w:r w:rsidR="00E35A4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до достижения ими возраста 18 лет;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г) дети в возрасте до 23 лет, обучающиеся 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 образовательных организациях по очной форме обучения;</w:t>
            </w:r>
          </w:p>
          <w:p w:rsidR="00B46501" w:rsidRPr="00017992" w:rsidRDefault="00B46501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</w:t>
            </w:r>
            <w:r w:rsidR="00B9313E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а.</w:t>
            </w:r>
          </w:p>
          <w:p w:rsidR="00474DF3" w:rsidRPr="00017992" w:rsidRDefault="00474DF3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474DF3" w:rsidRPr="00017992" w:rsidRDefault="00474DF3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4) члены семей граждан, указанных в п. 1-3,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</w:p>
          <w:p w:rsidR="00A06A50" w:rsidRPr="00017992" w:rsidRDefault="00A06A50" w:rsidP="00B46501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F03907" w:rsidRPr="00017992" w:rsidTr="006D47A5">
        <w:tc>
          <w:tcPr>
            <w:tcW w:w="540" w:type="dxa"/>
          </w:tcPr>
          <w:p w:rsidR="00F03907" w:rsidRPr="00017992" w:rsidRDefault="00F03907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F03907" w:rsidRPr="00017992" w:rsidRDefault="00F03907" w:rsidP="00AC1E7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Закон Волгоградской области от 14.07.2008 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№ 1737-ОД 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культуре и искусстве в Волгоградской области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(принят Волгоградской областной Думой 26.06.2008)</w:t>
            </w:r>
          </w:p>
        </w:tc>
        <w:tc>
          <w:tcPr>
            <w:tcW w:w="4678" w:type="dxa"/>
          </w:tcPr>
          <w:p w:rsidR="00F03907" w:rsidRPr="00017992" w:rsidRDefault="00F03907" w:rsidP="00F0390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Бесплатное посещение платных мероприятий, проводимых государственными организациями культуры и искусства Волгоградской области.</w:t>
            </w:r>
          </w:p>
          <w:p w:rsidR="007A4681" w:rsidRPr="00017992" w:rsidRDefault="007A4681" w:rsidP="00F0390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(статья 8)</w:t>
            </w:r>
          </w:p>
          <w:p w:rsidR="00F03907" w:rsidRPr="00017992" w:rsidRDefault="00F03907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1)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 xml:space="preserve">члены семей граждан, призванных 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на военную службу по частичной мобилизации в Вооруженные Силы Российской Федерации в соответствии с Указом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Президента Российской Федерации от 21 сентября 2022 г. № 647 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«Об объявлении частичной мобилизации в Российской Федерации»*: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а) супруга (супруг);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б) несовершеннолетние дети;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в) дети старше 18 лет, ставшие инвалидами до достижения ими возраста 18 лет;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г) дети в возрасте до 23 лет, обучающиеся в образовательных организациях по очной форме обучения;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д) лица, находящиеся на иждивении граждан, указанных в абзаце первом настоящего пункта;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2)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ab/>
              <w:t xml:space="preserve">члены семей граждан, проходящих  военную службу в Вооруженных Силах Российской Федерации по контракту или находящихся на военной службе (службе)  в  войсках  национальной гвардии Российской 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 на  территориях Донецкой Народной Республики, Луганской Народной</w:t>
            </w:r>
            <w:proofErr w:type="gramEnd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Республики, Запорожской области, Херсонской области и Украины*:</w:t>
            </w:r>
          </w:p>
          <w:p w:rsidR="00F03907" w:rsidRPr="00017992" w:rsidRDefault="00F03907" w:rsidP="00F03907">
            <w:pPr>
              <w:pStyle w:val="a7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F03907" w:rsidRPr="00017992" w:rsidRDefault="00F03907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3) члены семей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настоящей части, которые погибли (умерли) при участии в специальной военной операции на территории Донецкой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на территории Донецкой Народной Республики, Луганской Народной Республики, Запорожской област</w:t>
            </w:r>
            <w:r w:rsidR="00CC4D7F" w:rsidRPr="00017992">
              <w:rPr>
                <w:rFonts w:ascii="PT Astra Serif" w:hAnsi="PT Astra Serif" w:cs="Times New Roman"/>
                <w:sz w:val="24"/>
                <w:szCs w:val="24"/>
              </w:rPr>
              <w:t>и, Херсонской области и Украины.</w:t>
            </w:r>
            <w:proofErr w:type="gramEnd"/>
          </w:p>
          <w:p w:rsidR="00A06A50" w:rsidRPr="00017992" w:rsidRDefault="00A06A50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F03907" w:rsidRPr="00017992" w:rsidTr="006D47A5">
        <w:tc>
          <w:tcPr>
            <w:tcW w:w="540" w:type="dxa"/>
          </w:tcPr>
          <w:p w:rsidR="00F03907" w:rsidRPr="00017992" w:rsidRDefault="00F03907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F03907" w:rsidRPr="00017992" w:rsidRDefault="00CC4D7F" w:rsidP="00AC1E7B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Губернатора Волгоградской обл. от 09.03.2023 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№ 107 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до прекращения действия указанного контракта от начисления пеней в случае несвоевременного и (или) неполного внесения ими платы за жилое помещение и коммунальные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услуги, взноса на капитальный ремонт общего имущества в многоквартирном доме,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установленных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ательством Российской Федерации»</w:t>
            </w:r>
          </w:p>
        </w:tc>
        <w:tc>
          <w:tcPr>
            <w:tcW w:w="4678" w:type="dxa"/>
          </w:tcPr>
          <w:p w:rsidR="00CC4D7F" w:rsidRPr="00017992" w:rsidRDefault="00CC4D7F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Освобождение от начисления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</w:t>
            </w: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установленных</w:t>
            </w:r>
            <w:proofErr w:type="gramEnd"/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Федерации.</w:t>
            </w:r>
          </w:p>
          <w:p w:rsidR="00F03907" w:rsidRPr="00017992" w:rsidRDefault="00F03907" w:rsidP="001D171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CC4D7F" w:rsidRPr="00017992" w:rsidRDefault="00CC4D7F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1) </w:t>
            </w:r>
            <w:r w:rsidR="00C72662" w:rsidRPr="00017992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раждане Российской Федерации, призванные на военную службу по мобилизации, - на период прохождения ими военной службы;</w:t>
            </w:r>
          </w:p>
          <w:p w:rsidR="00CC4D7F" w:rsidRPr="00017992" w:rsidRDefault="00CC4D7F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C4D7F" w:rsidRPr="00017992" w:rsidRDefault="00C72662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2) Г</w:t>
            </w:r>
            <w:r w:rsidR="00CC4D7F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A06A50" w:rsidRPr="00017992">
              <w:rPr>
                <w:rFonts w:ascii="PT Astra Serif" w:hAnsi="PT Astra Serif" w:cs="Times New Roman"/>
                <w:sz w:val="24"/>
                <w:szCs w:val="24"/>
              </w:rPr>
              <w:t>№ 61-ФЗ «</w:t>
            </w:r>
            <w:r w:rsidR="00CC4D7F" w:rsidRPr="00017992">
              <w:rPr>
                <w:rFonts w:ascii="PT Astra Serif" w:hAnsi="PT Astra Serif" w:cs="Times New Roman"/>
                <w:sz w:val="24"/>
                <w:szCs w:val="24"/>
              </w:rPr>
              <w:t>Об обороне</w:t>
            </w:r>
            <w:r w:rsidR="00A06A50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CC4D7F" w:rsidRPr="00017992">
              <w:rPr>
                <w:rFonts w:ascii="PT Astra Serif" w:hAnsi="PT Astra Serif" w:cs="Times New Roman"/>
                <w:sz w:val="24"/>
                <w:szCs w:val="24"/>
              </w:rPr>
              <w:t>, при условии их участия в специальной военной операции на территориях Украины, Донецкой Народной Республики, Луганской Народной</w:t>
            </w:r>
            <w:proofErr w:type="gramEnd"/>
            <w:r w:rsidR="00CC4D7F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</w:p>
          <w:p w:rsidR="00413688" w:rsidRPr="00017992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3688" w:rsidRPr="00017992" w:rsidRDefault="00C72662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3) Г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>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</w:t>
            </w:r>
            <w:proofErr w:type="gramEnd"/>
          </w:p>
          <w:p w:rsidR="00413688" w:rsidRPr="00017992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13688" w:rsidRPr="00017992" w:rsidRDefault="00C72662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4) Г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военную службу в 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proofErr w:type="gramEnd"/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>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proofErr w:type="gramEnd"/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:rsidR="00413688" w:rsidRPr="00017992" w:rsidRDefault="00413688" w:rsidP="00CC4D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3907" w:rsidRPr="00017992" w:rsidRDefault="00C72662" w:rsidP="00AC1E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5) С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>овместно проживающие с гражданами, указанными в пунктах 1 - 4, супруги, дети, родители, а также другие родственники, нетрудоспособные иждивенцы и иные граждане, признанные членами семьи гражда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н, указанных в подпунктах 1 – 4</w:t>
            </w:r>
            <w:r w:rsidR="00413688" w:rsidRPr="00017992">
              <w:rPr>
                <w:rFonts w:ascii="PT Astra Serif" w:hAnsi="PT Astra Serif" w:cs="Times New Roman"/>
                <w:sz w:val="24"/>
                <w:szCs w:val="24"/>
              </w:rPr>
              <w:t>- на период, установл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енный для граждан, указанных в пунктах 1 – 4.</w:t>
            </w:r>
          </w:p>
          <w:p w:rsidR="00A06A50" w:rsidRPr="00017992" w:rsidRDefault="00A06A50" w:rsidP="00AC1E7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413688" w:rsidRPr="00017992" w:rsidTr="006D47A5">
        <w:tc>
          <w:tcPr>
            <w:tcW w:w="540" w:type="dxa"/>
          </w:tcPr>
          <w:p w:rsidR="00413688" w:rsidRPr="00017992" w:rsidRDefault="00413688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413688" w:rsidRPr="00017992" w:rsidRDefault="00413688" w:rsidP="00AC1E7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Волгоградской обл. от 05.07.2023 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 462-п 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О мерах поддержки арендаторов государственного имущества Волгоградской области, призванных на военную службу по мобилизации в Вооруженные Силы Российской Федерации, проходящих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</w:t>
            </w:r>
            <w:r w:rsidR="00AC1E7B" w:rsidRPr="00017992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413688" w:rsidRPr="00017992" w:rsidRDefault="00413688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  <w:proofErr w:type="gramEnd"/>
          </w:p>
          <w:p w:rsidR="00413688" w:rsidRPr="00017992" w:rsidRDefault="00413688" w:rsidP="00413688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322" w:type="dxa"/>
          </w:tcPr>
          <w:p w:rsidR="00A36E45" w:rsidRPr="00017992" w:rsidRDefault="00C72662" w:rsidP="00A36E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1) Ф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н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ы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е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дерации от 21 сентября 2022 г.  </w:t>
            </w:r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№ 647 «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объявлении частичной мобилизации в Российской Федерации</w:t>
            </w:r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proofErr w:type="gramEnd"/>
          </w:p>
          <w:p w:rsidR="00413688" w:rsidRPr="00017992" w:rsidRDefault="00C72662" w:rsidP="00A36E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2) Ф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проходящие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военную службу в Вооруженных Силах Российской Федерации по контракту или находя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щиеся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</w:t>
            </w:r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ьного закона от 31 мая 1996 г. № 61-ФЗ</w:t>
            </w:r>
            <w:proofErr w:type="gramEnd"/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Об обороне</w:t>
            </w:r>
            <w:r w:rsidR="00A06A50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, и принимаю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щие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участие 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либо заключи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вшие</w:t>
            </w:r>
            <w:r w:rsidR="00413688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Федерации, и принимают участие</w:t>
            </w:r>
            <w:r w:rsidR="00A36E45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специальной военной операции.</w:t>
            </w:r>
            <w:proofErr w:type="gramEnd"/>
          </w:p>
          <w:p w:rsidR="00A06A50" w:rsidRPr="00017992" w:rsidRDefault="00A06A50" w:rsidP="00A36E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6D47A5" w:rsidRPr="00017992" w:rsidTr="006D47A5">
        <w:tc>
          <w:tcPr>
            <w:tcW w:w="540" w:type="dxa"/>
          </w:tcPr>
          <w:p w:rsidR="006D47A5" w:rsidRPr="00017992" w:rsidRDefault="006D47A5" w:rsidP="009C0B9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6D47A5" w:rsidRPr="00017992" w:rsidRDefault="006D47A5" w:rsidP="006D47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Администрации Волгоградской обл. от 15.11.2018 </w:t>
            </w:r>
            <w:r w:rsidR="00C72662" w:rsidRPr="0001799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sz w:val="24"/>
                <w:szCs w:val="24"/>
              </w:rPr>
              <w:t xml:space="preserve">№ 540-п «О предоставлении отдельным категориям граждан компенсации части расходов по 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</w:t>
            </w:r>
            <w:r w:rsidR="00C72662" w:rsidRPr="00017992">
              <w:rPr>
                <w:rFonts w:ascii="PT Astra Serif" w:hAnsi="PT Astra Serif" w:cs="Times New Roman"/>
                <w:sz w:val="24"/>
                <w:szCs w:val="24"/>
              </w:rPr>
              <w:t>участия в долевом строительстве»</w:t>
            </w:r>
          </w:p>
        </w:tc>
        <w:tc>
          <w:tcPr>
            <w:tcW w:w="4678" w:type="dxa"/>
          </w:tcPr>
          <w:p w:rsidR="00C72662" w:rsidRPr="00017992" w:rsidRDefault="00C72662" w:rsidP="00C7266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017992">
              <w:rPr>
                <w:rFonts w:ascii="PT Astra Serif" w:hAnsi="PT Astra Serif" w:cs="PT Astra Serif"/>
                <w:sz w:val="24"/>
                <w:szCs w:val="24"/>
              </w:rPr>
              <w:t>Предоставление компенсации части расходов по 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участия в долевом строительстве.</w:t>
            </w:r>
          </w:p>
          <w:p w:rsidR="006D47A5" w:rsidRPr="00017992" w:rsidRDefault="006D47A5" w:rsidP="004136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6D47A5" w:rsidRPr="00017992" w:rsidRDefault="00600048" w:rsidP="006000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1) 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Участник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</w:t>
            </w:r>
            <w:r w:rsidR="00017992">
              <w:rPr>
                <w:rFonts w:ascii="PT Astra Serif" w:hAnsi="PT Astra Serif" w:cs="Times New Roman"/>
                <w:bCs/>
                <w:sz w:val="24"/>
                <w:szCs w:val="24"/>
              </w:rPr>
              <w:t>пециальной военной операции</w:t>
            </w:r>
            <w:r w:rsidR="00017992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2) О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д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ин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из членов сем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ей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участник</w:t>
            </w:r>
            <w:r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>ов</w:t>
            </w:r>
            <w:r w:rsidR="00C72662" w:rsidRPr="0001799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специальной военной операции, заключившему ипотечный кредитный договор (договор займа) с организацией, предоставляющей кредиты (займы), и использовавшему ипотечный жилищный кредит (заем) для приобретения одного жилого помещения в многоквартирном доме, расположенном на территории Волгоградской области, по договору участия в долевом строительстве в течение 24 месяцев после заключения Соглашения, но не более срока действия ипотечного кредитного договора (договора займа).</w:t>
            </w:r>
          </w:p>
        </w:tc>
      </w:tr>
    </w:tbl>
    <w:p w:rsidR="00A33361" w:rsidRPr="00017992" w:rsidRDefault="00A33361" w:rsidP="00EA1BED">
      <w:pPr>
        <w:spacing w:after="0" w:line="240" w:lineRule="atLeast"/>
        <w:jc w:val="both"/>
        <w:rPr>
          <w:rFonts w:ascii="PT Astra Serif" w:hAnsi="PT Astra Serif" w:cs="Times New Roman"/>
          <w:sz w:val="24"/>
          <w:szCs w:val="24"/>
        </w:rPr>
      </w:pPr>
    </w:p>
    <w:p w:rsidR="00C72662" w:rsidRPr="00017992" w:rsidRDefault="00C72662" w:rsidP="00EA1BED">
      <w:pPr>
        <w:spacing w:after="0" w:line="240" w:lineRule="atLeast"/>
        <w:jc w:val="both"/>
        <w:rPr>
          <w:rFonts w:ascii="PT Astra Serif" w:hAnsi="PT Astra Serif" w:cs="Times New Roman"/>
          <w:sz w:val="24"/>
          <w:szCs w:val="24"/>
        </w:rPr>
      </w:pPr>
    </w:p>
    <w:p w:rsidR="00EA1BED" w:rsidRPr="00017992" w:rsidRDefault="00707C36" w:rsidP="00EA1BED">
      <w:pPr>
        <w:spacing w:after="0" w:line="24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>Примечание:</w:t>
      </w:r>
    </w:p>
    <w:p w:rsidR="00707C36" w:rsidRPr="00017992" w:rsidRDefault="00707C36" w:rsidP="00EA1BED">
      <w:pPr>
        <w:spacing w:after="0" w:line="240" w:lineRule="atLeast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>*Дополнительные меры социальной поддержки, предоставляются:</w:t>
      </w:r>
    </w:p>
    <w:p w:rsidR="00707C36" w:rsidRPr="00017992" w:rsidRDefault="00707C36" w:rsidP="006426C9">
      <w:pPr>
        <w:pStyle w:val="a7"/>
        <w:numPr>
          <w:ilvl w:val="0"/>
          <w:numId w:val="25"/>
        </w:numPr>
        <w:spacing w:after="0" w:line="240" w:lineRule="atLeast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>семье мобилизованного гражданина - на срок мобилизации, увеличенный на 30 дней;</w:t>
      </w:r>
    </w:p>
    <w:p w:rsidR="00B03973" w:rsidRPr="00017992" w:rsidRDefault="00707C36" w:rsidP="00C13918">
      <w:pPr>
        <w:pStyle w:val="a7"/>
        <w:numPr>
          <w:ilvl w:val="0"/>
          <w:numId w:val="23"/>
        </w:numPr>
        <w:spacing w:after="0" w:line="240" w:lineRule="atLeast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 xml:space="preserve">семье гражданина, принимающего участие в специальной военной операции, - на срок его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</w:r>
      <w:r w:rsidR="00B03973" w:rsidRPr="00017992">
        <w:rPr>
          <w:rFonts w:ascii="PT Astra Serif" w:hAnsi="PT Astra Serif" w:cs="Times New Roman"/>
          <w:sz w:val="24"/>
          <w:szCs w:val="24"/>
        </w:rPr>
        <w:t>Украины, увеличенный на 30 дней;</w:t>
      </w:r>
    </w:p>
    <w:p w:rsidR="00C13918" w:rsidRPr="00017992" w:rsidRDefault="00B03973" w:rsidP="00C13918">
      <w:pPr>
        <w:pStyle w:val="a7"/>
        <w:numPr>
          <w:ilvl w:val="0"/>
          <w:numId w:val="23"/>
        </w:numPr>
        <w:spacing w:after="0" w:line="240" w:lineRule="atLeast"/>
        <w:ind w:left="0" w:firstLine="0"/>
        <w:jc w:val="both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lastRenderedPageBreak/>
        <w:t>семье гражданина, погибшего (умершего) при участии в специальной военной операции - бессрочно.</w:t>
      </w:r>
    </w:p>
    <w:p w:rsidR="00B9313E" w:rsidRPr="00017992" w:rsidRDefault="00B9313E" w:rsidP="00B9313E">
      <w:pPr>
        <w:pStyle w:val="a7"/>
        <w:spacing w:after="0" w:line="240" w:lineRule="atLeast"/>
        <w:ind w:left="0"/>
        <w:jc w:val="both"/>
        <w:rPr>
          <w:rFonts w:ascii="PT Astra Serif" w:hAnsi="PT Astra Serif" w:cs="Times New Roman"/>
          <w:sz w:val="24"/>
          <w:szCs w:val="24"/>
        </w:rPr>
      </w:pPr>
    </w:p>
    <w:p w:rsidR="00440FA6" w:rsidRPr="00017992" w:rsidRDefault="00440FA6" w:rsidP="00440FA6">
      <w:pPr>
        <w:pStyle w:val="a7"/>
        <w:spacing w:after="0" w:line="240" w:lineRule="atLeast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017992">
        <w:rPr>
          <w:rFonts w:ascii="PT Astra Serif" w:hAnsi="PT Astra Serif" w:cs="Times New Roman"/>
          <w:sz w:val="24"/>
          <w:szCs w:val="24"/>
        </w:rPr>
        <w:t xml:space="preserve">Сроки, указанные в абзацах втором, третьем настоящего примечания, продлеваются на период нахождения мобилизованного гражданина, гражданина, принимавшего участие в специальной военной операции, в больницах, госпиталях, других медицинских организациях </w:t>
      </w:r>
      <w:r w:rsidR="0097422E" w:rsidRPr="00017992">
        <w:rPr>
          <w:rFonts w:ascii="PT Astra Serif" w:hAnsi="PT Astra Serif" w:cs="Times New Roman"/>
          <w:sz w:val="24"/>
          <w:szCs w:val="24"/>
        </w:rPr>
        <w:br/>
      </w:r>
      <w:r w:rsidRPr="00017992">
        <w:rPr>
          <w:rFonts w:ascii="PT Astra Serif" w:hAnsi="PT Astra Serif" w:cs="Times New Roman"/>
          <w:sz w:val="24"/>
          <w:szCs w:val="24"/>
        </w:rPr>
        <w:t>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sectPr w:rsidR="00440FA6" w:rsidRPr="00017992" w:rsidSect="00E44135">
      <w:footerReference w:type="default" r:id="rId22"/>
      <w:pgSz w:w="16838" w:h="11906" w:orient="landscape"/>
      <w:pgMar w:top="169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48" w:rsidRDefault="00600048" w:rsidP="00E44135">
      <w:pPr>
        <w:spacing w:after="0" w:line="240" w:lineRule="auto"/>
      </w:pPr>
      <w:r>
        <w:separator/>
      </w:r>
    </w:p>
  </w:endnote>
  <w:endnote w:type="continuationSeparator" w:id="0">
    <w:p w:rsidR="00600048" w:rsidRDefault="00600048" w:rsidP="00E4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10058"/>
      <w:docPartObj>
        <w:docPartGallery w:val="Page Numbers (Bottom of Page)"/>
        <w:docPartUnique/>
      </w:docPartObj>
    </w:sdtPr>
    <w:sdtEndPr/>
    <w:sdtContent>
      <w:p w:rsidR="00600048" w:rsidRDefault="00600048">
        <w:pPr>
          <w:pStyle w:val="ad"/>
          <w:jc w:val="center"/>
        </w:pPr>
        <w:r w:rsidRPr="00387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7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7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7F23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387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0048" w:rsidRDefault="006000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48" w:rsidRDefault="00600048" w:rsidP="00E44135">
      <w:pPr>
        <w:spacing w:after="0" w:line="240" w:lineRule="auto"/>
      </w:pPr>
      <w:r>
        <w:separator/>
      </w:r>
    </w:p>
  </w:footnote>
  <w:footnote w:type="continuationSeparator" w:id="0">
    <w:p w:rsidR="00600048" w:rsidRDefault="00600048" w:rsidP="00E4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43F"/>
    <w:multiLevelType w:val="hybridMultilevel"/>
    <w:tmpl w:val="21D4253C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12E7D"/>
    <w:multiLevelType w:val="hybridMultilevel"/>
    <w:tmpl w:val="4EBE5958"/>
    <w:lvl w:ilvl="0" w:tplc="04190011">
      <w:start w:val="1"/>
      <w:numFmt w:val="decimal"/>
      <w:lvlText w:val="%1)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1618"/>
    <w:multiLevelType w:val="hybridMultilevel"/>
    <w:tmpl w:val="A244942A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1107"/>
    <w:multiLevelType w:val="hybridMultilevel"/>
    <w:tmpl w:val="4EBE5958"/>
    <w:lvl w:ilvl="0" w:tplc="04190011">
      <w:start w:val="1"/>
      <w:numFmt w:val="decimal"/>
      <w:lvlText w:val="%1)"/>
      <w:lvlJc w:val="left"/>
      <w:pPr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6401B"/>
    <w:multiLevelType w:val="hybridMultilevel"/>
    <w:tmpl w:val="0EBEE02C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7A05"/>
    <w:multiLevelType w:val="hybridMultilevel"/>
    <w:tmpl w:val="096A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22336"/>
    <w:multiLevelType w:val="hybridMultilevel"/>
    <w:tmpl w:val="03D08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53DAA"/>
    <w:multiLevelType w:val="hybridMultilevel"/>
    <w:tmpl w:val="B8C4C1EE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B6964"/>
    <w:multiLevelType w:val="hybridMultilevel"/>
    <w:tmpl w:val="CDA83E02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73859"/>
    <w:multiLevelType w:val="hybridMultilevel"/>
    <w:tmpl w:val="EE12DB40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F2970"/>
    <w:multiLevelType w:val="hybridMultilevel"/>
    <w:tmpl w:val="C6A07E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46EFA"/>
    <w:multiLevelType w:val="hybridMultilevel"/>
    <w:tmpl w:val="7B665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A41DC"/>
    <w:multiLevelType w:val="hybridMultilevel"/>
    <w:tmpl w:val="8B5A6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4A7F46"/>
    <w:multiLevelType w:val="hybridMultilevel"/>
    <w:tmpl w:val="E0D6E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C2064"/>
    <w:multiLevelType w:val="hybridMultilevel"/>
    <w:tmpl w:val="DBF04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34CF6"/>
    <w:multiLevelType w:val="hybridMultilevel"/>
    <w:tmpl w:val="8B1AD922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44C22"/>
    <w:multiLevelType w:val="hybridMultilevel"/>
    <w:tmpl w:val="D5EAF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37AD"/>
    <w:multiLevelType w:val="hybridMultilevel"/>
    <w:tmpl w:val="5BCAD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16817"/>
    <w:multiLevelType w:val="hybridMultilevel"/>
    <w:tmpl w:val="20B66DF4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B3B32"/>
    <w:multiLevelType w:val="hybridMultilevel"/>
    <w:tmpl w:val="862CE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301AB"/>
    <w:multiLevelType w:val="hybridMultilevel"/>
    <w:tmpl w:val="AB0A5006"/>
    <w:lvl w:ilvl="0" w:tplc="740453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84558"/>
    <w:multiLevelType w:val="hybridMultilevel"/>
    <w:tmpl w:val="096A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607F3"/>
    <w:multiLevelType w:val="hybridMultilevel"/>
    <w:tmpl w:val="37901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06480"/>
    <w:multiLevelType w:val="hybridMultilevel"/>
    <w:tmpl w:val="86260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715A4"/>
    <w:multiLevelType w:val="hybridMultilevel"/>
    <w:tmpl w:val="9BBAC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621CA"/>
    <w:multiLevelType w:val="hybridMultilevel"/>
    <w:tmpl w:val="0BDA2AB4"/>
    <w:lvl w:ilvl="0" w:tplc="3F68D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E6D4F"/>
    <w:multiLevelType w:val="hybridMultilevel"/>
    <w:tmpl w:val="65EA3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240F0"/>
    <w:multiLevelType w:val="hybridMultilevel"/>
    <w:tmpl w:val="862CE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4727E"/>
    <w:multiLevelType w:val="hybridMultilevel"/>
    <w:tmpl w:val="CDA6E422"/>
    <w:lvl w:ilvl="0" w:tplc="6624D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C0B3C"/>
    <w:multiLevelType w:val="hybridMultilevel"/>
    <w:tmpl w:val="369C65FA"/>
    <w:lvl w:ilvl="0" w:tplc="BB6251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10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1"/>
  </w:num>
  <w:num w:numId="10">
    <w:abstractNumId w:val="2"/>
  </w:num>
  <w:num w:numId="11">
    <w:abstractNumId w:val="4"/>
  </w:num>
  <w:num w:numId="12">
    <w:abstractNumId w:val="7"/>
  </w:num>
  <w:num w:numId="13">
    <w:abstractNumId w:val="22"/>
  </w:num>
  <w:num w:numId="14">
    <w:abstractNumId w:val="5"/>
  </w:num>
  <w:num w:numId="15">
    <w:abstractNumId w:val="8"/>
  </w:num>
  <w:num w:numId="16">
    <w:abstractNumId w:val="15"/>
  </w:num>
  <w:num w:numId="17">
    <w:abstractNumId w:val="18"/>
  </w:num>
  <w:num w:numId="18">
    <w:abstractNumId w:val="21"/>
  </w:num>
  <w:num w:numId="19">
    <w:abstractNumId w:val="23"/>
  </w:num>
  <w:num w:numId="20">
    <w:abstractNumId w:val="16"/>
  </w:num>
  <w:num w:numId="21">
    <w:abstractNumId w:val="19"/>
  </w:num>
  <w:num w:numId="22">
    <w:abstractNumId w:val="28"/>
  </w:num>
  <w:num w:numId="23">
    <w:abstractNumId w:val="0"/>
  </w:num>
  <w:num w:numId="24">
    <w:abstractNumId w:val="20"/>
  </w:num>
  <w:num w:numId="25">
    <w:abstractNumId w:val="9"/>
  </w:num>
  <w:num w:numId="26">
    <w:abstractNumId w:val="24"/>
  </w:num>
  <w:num w:numId="27">
    <w:abstractNumId w:val="27"/>
  </w:num>
  <w:num w:numId="28">
    <w:abstractNumId w:val="14"/>
  </w:num>
  <w:num w:numId="29">
    <w:abstractNumId w:val="2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A2"/>
    <w:rsid w:val="00004CB4"/>
    <w:rsid w:val="00017992"/>
    <w:rsid w:val="00061FE0"/>
    <w:rsid w:val="000922A9"/>
    <w:rsid w:val="000A356F"/>
    <w:rsid w:val="000A42A5"/>
    <w:rsid w:val="000B424E"/>
    <w:rsid w:val="000F00D0"/>
    <w:rsid w:val="0015301F"/>
    <w:rsid w:val="00153BC7"/>
    <w:rsid w:val="0018463C"/>
    <w:rsid w:val="001C3AED"/>
    <w:rsid w:val="001D171F"/>
    <w:rsid w:val="0021451B"/>
    <w:rsid w:val="00250645"/>
    <w:rsid w:val="00272006"/>
    <w:rsid w:val="002903E4"/>
    <w:rsid w:val="002A71B6"/>
    <w:rsid w:val="002A7E0B"/>
    <w:rsid w:val="002C2DFF"/>
    <w:rsid w:val="00357EB5"/>
    <w:rsid w:val="00387B7C"/>
    <w:rsid w:val="00396464"/>
    <w:rsid w:val="003C479C"/>
    <w:rsid w:val="00413688"/>
    <w:rsid w:val="00440FA6"/>
    <w:rsid w:val="00442F55"/>
    <w:rsid w:val="0045587E"/>
    <w:rsid w:val="00474DF3"/>
    <w:rsid w:val="004977B8"/>
    <w:rsid w:val="004C0FEC"/>
    <w:rsid w:val="004C2804"/>
    <w:rsid w:val="004D40A2"/>
    <w:rsid w:val="004E5547"/>
    <w:rsid w:val="004F5607"/>
    <w:rsid w:val="00505A12"/>
    <w:rsid w:val="00532D1A"/>
    <w:rsid w:val="005703D5"/>
    <w:rsid w:val="00570781"/>
    <w:rsid w:val="005768D6"/>
    <w:rsid w:val="00585D6B"/>
    <w:rsid w:val="00597524"/>
    <w:rsid w:val="005B75D1"/>
    <w:rsid w:val="005C716E"/>
    <w:rsid w:val="00600048"/>
    <w:rsid w:val="00637D61"/>
    <w:rsid w:val="006426C9"/>
    <w:rsid w:val="006525B1"/>
    <w:rsid w:val="00655197"/>
    <w:rsid w:val="006745C9"/>
    <w:rsid w:val="006828F8"/>
    <w:rsid w:val="00695C38"/>
    <w:rsid w:val="006B4A87"/>
    <w:rsid w:val="006D47A5"/>
    <w:rsid w:val="006E03F7"/>
    <w:rsid w:val="006F635A"/>
    <w:rsid w:val="00707C36"/>
    <w:rsid w:val="00734D22"/>
    <w:rsid w:val="00742C34"/>
    <w:rsid w:val="007A4681"/>
    <w:rsid w:val="007B5983"/>
    <w:rsid w:val="007F01E8"/>
    <w:rsid w:val="007F7DC7"/>
    <w:rsid w:val="00800C31"/>
    <w:rsid w:val="00820245"/>
    <w:rsid w:val="008774BC"/>
    <w:rsid w:val="00896830"/>
    <w:rsid w:val="008C49EE"/>
    <w:rsid w:val="00942329"/>
    <w:rsid w:val="0097422E"/>
    <w:rsid w:val="00993B98"/>
    <w:rsid w:val="009A4463"/>
    <w:rsid w:val="009C0219"/>
    <w:rsid w:val="009C0B91"/>
    <w:rsid w:val="009C20EB"/>
    <w:rsid w:val="00A06A50"/>
    <w:rsid w:val="00A25DA4"/>
    <w:rsid w:val="00A33361"/>
    <w:rsid w:val="00A36E45"/>
    <w:rsid w:val="00A502A4"/>
    <w:rsid w:val="00A55B2C"/>
    <w:rsid w:val="00A61A99"/>
    <w:rsid w:val="00A66B84"/>
    <w:rsid w:val="00AC1E7B"/>
    <w:rsid w:val="00AC5D0E"/>
    <w:rsid w:val="00B03973"/>
    <w:rsid w:val="00B07C46"/>
    <w:rsid w:val="00B14E1A"/>
    <w:rsid w:val="00B24566"/>
    <w:rsid w:val="00B27F23"/>
    <w:rsid w:val="00B46501"/>
    <w:rsid w:val="00B7099E"/>
    <w:rsid w:val="00B915DA"/>
    <w:rsid w:val="00B9313E"/>
    <w:rsid w:val="00BF7285"/>
    <w:rsid w:val="00C13918"/>
    <w:rsid w:val="00C64121"/>
    <w:rsid w:val="00C72662"/>
    <w:rsid w:val="00C93BD3"/>
    <w:rsid w:val="00CA6958"/>
    <w:rsid w:val="00CC4D7F"/>
    <w:rsid w:val="00CF3D9B"/>
    <w:rsid w:val="00D12F9A"/>
    <w:rsid w:val="00D27F48"/>
    <w:rsid w:val="00D55747"/>
    <w:rsid w:val="00D61494"/>
    <w:rsid w:val="00D90217"/>
    <w:rsid w:val="00D937DD"/>
    <w:rsid w:val="00D94804"/>
    <w:rsid w:val="00DD66CB"/>
    <w:rsid w:val="00E002E6"/>
    <w:rsid w:val="00E35A4E"/>
    <w:rsid w:val="00E44135"/>
    <w:rsid w:val="00EA1BED"/>
    <w:rsid w:val="00EA67AD"/>
    <w:rsid w:val="00EE6741"/>
    <w:rsid w:val="00F03907"/>
    <w:rsid w:val="00F31E97"/>
    <w:rsid w:val="00F355D3"/>
    <w:rsid w:val="00F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4">
    <w:name w:val="Light List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">
    <w:name w:val="Light Shading Accent 5"/>
    <w:basedOn w:val="a1"/>
    <w:uiPriority w:val="60"/>
    <w:rsid w:val="000922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0922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Shading Accent 1"/>
    <w:basedOn w:val="a1"/>
    <w:uiPriority w:val="60"/>
    <w:rsid w:val="000922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092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Light Grid"/>
    <w:basedOn w:val="a1"/>
    <w:uiPriority w:val="62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7">
    <w:name w:val="List Paragraph"/>
    <w:basedOn w:val="a"/>
    <w:uiPriority w:val="34"/>
    <w:qFormat/>
    <w:rsid w:val="005703D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801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32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135"/>
  </w:style>
  <w:style w:type="paragraph" w:styleId="ad">
    <w:name w:val="footer"/>
    <w:basedOn w:val="a"/>
    <w:link w:val="ae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4">
    <w:name w:val="Light List"/>
    <w:basedOn w:val="a1"/>
    <w:uiPriority w:val="61"/>
    <w:rsid w:val="00B709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">
    <w:name w:val="Light Shading Accent 5"/>
    <w:basedOn w:val="a1"/>
    <w:uiPriority w:val="60"/>
    <w:rsid w:val="000922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0922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Shading Accent 1"/>
    <w:basedOn w:val="a1"/>
    <w:uiPriority w:val="60"/>
    <w:rsid w:val="000922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092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6">
    <w:name w:val="Light Grid"/>
    <w:basedOn w:val="a1"/>
    <w:uiPriority w:val="62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092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7">
    <w:name w:val="List Paragraph"/>
    <w:basedOn w:val="a"/>
    <w:uiPriority w:val="34"/>
    <w:qFormat/>
    <w:rsid w:val="005703D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801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32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135"/>
  </w:style>
  <w:style w:type="paragraph" w:styleId="ad">
    <w:name w:val="footer"/>
    <w:basedOn w:val="a"/>
    <w:link w:val="ae"/>
    <w:uiPriority w:val="99"/>
    <w:unhideWhenUsed/>
    <w:rsid w:val="00E4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F45F2E290F3C3A1CE3A8DFA9EE9F48A93512CD42C9506DD19F74AEB39681DDDB97DC2FDC3949E6B08BDF615967E6BC1FF2B01EE7A4A3B5p3T1O" TargetMode="External"/><Relationship Id="rId18" Type="http://schemas.openxmlformats.org/officeDocument/2006/relationships/hyperlink" Target="consultantplus://offline/ref=5D14F3EC9813796715664C180A1EA32BF99D89B0AE7EB262AB4F8030A4C2AE62BA84AA713DBFE3C219E6277605E8231A54EA19D08C9AC1D6VBo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862483E74873F8407854F0199494D63F13CDD907D54A3973111B6DEFCB90550B2F82E5025192F21B5687F23BE22A93DEDB291A05740226BAwC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F45F2E290F3C3A1CE3A8DFA9EE9F48A93414C142C8506DD19F74AEB39681DDC9978423DC3854E4BB9E89301Fp3T0O" TargetMode="External"/><Relationship Id="rId17" Type="http://schemas.openxmlformats.org/officeDocument/2006/relationships/hyperlink" Target="consultantplus://offline/ref=5D14F3EC9813796715664C180A1EA32BF99D89B0AE7EB262AB4F8030A4C2AE62BA84AA713DBFE0CD10E6277605E8231A54EA19D08C9AC1D6VBo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14F3EC9813796715664C180A1EA32BF99D89B0AE7EB262AB4F8030A4C2AE62BA84AA713DBFE3C211E6277605E8231A54EA19D08C9AC1D6VBo5H" TargetMode="External"/><Relationship Id="rId20" Type="http://schemas.openxmlformats.org/officeDocument/2006/relationships/hyperlink" Target="consultantplus://offline/ref=0D862483E74873F8407854F0199494D63F12CBD507D44A3973111B6DEFCB9055192FDAE902538FF01043D1A37DBBw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EAB404636AE5A22BC28A5903608D65961EBD09FF0183ADAADE693ED45018085B4F12440ABECD734758BA281CD599C5418E175CF5FFC108j0WE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D41A9ADD04059F38FF45C9A152D9B8BAE3ADBCD9C0A09E50A542939B0F72AA36CE42756C3F6508A0DAFE62510EC82AAA7053B7C676049Ad0p3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EEAB404636AE5A22BC28A5903608D65961FBB05FF0083ADAADE693ED4501808494F4A480AB8D0704A4DEC795Aj8W3H" TargetMode="External"/><Relationship Id="rId19" Type="http://schemas.openxmlformats.org/officeDocument/2006/relationships/hyperlink" Target="consultantplus://offline/ref=5D14F3EC9813796715664C180A1EA32BF99D89B0AE7EB262AB4F8030A4C2AE62BA84AA713DBFE3C317E6277605E8231A54EA19D08C9AC1D6VBo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885329CB9322F50FCF7361F164B624F6F805AA57409FE92163A8F014FFD42A56D581679560FFA08931CB1AD313D22B18AD9D28868367CFP7u7L" TargetMode="External"/><Relationship Id="rId14" Type="http://schemas.openxmlformats.org/officeDocument/2006/relationships/hyperlink" Target="consultantplus://offline/ref=F32E444B4B149633304F6BDC29E201B409AC5A737F6A35B0A033C5B3F5AF0D28F6F70ACE1FB35E13B5EBF96878719CF67A485F080E2F4CB7g4eE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EDB4-25DC-43E1-8CF8-1B3FDAEE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40</Pages>
  <Words>8759</Words>
  <Characters>49927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Фатеева</cp:lastModifiedBy>
  <cp:revision>13</cp:revision>
  <cp:lastPrinted>2023-07-05T13:01:00Z</cp:lastPrinted>
  <dcterms:created xsi:type="dcterms:W3CDTF">2023-10-09T06:21:00Z</dcterms:created>
  <dcterms:modified xsi:type="dcterms:W3CDTF">2023-12-25T08:19:00Z</dcterms:modified>
</cp:coreProperties>
</file>