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9E4EB2" w:rsidRPr="00907893" w:rsidRDefault="009E4EB2" w:rsidP="0037500D">
      <w:pPr>
        <w:spacing w:line="240" w:lineRule="auto"/>
        <w:jc w:val="center"/>
        <w:rPr>
          <w:rStyle w:val="a5"/>
          <w:color w:val="365F91" w:themeColor="accent1" w:themeShade="BF"/>
          <w:sz w:val="28"/>
          <w:szCs w:val="28"/>
        </w:rPr>
      </w:pPr>
      <w:r w:rsidRPr="00907893">
        <w:rPr>
          <w:rStyle w:val="a5"/>
          <w:color w:val="365F91" w:themeColor="accent1" w:themeShade="BF"/>
          <w:sz w:val="28"/>
          <w:szCs w:val="28"/>
        </w:rPr>
        <w:t>Категории граждан, имеющих право на получение бесплатнойюридической помощи в рамках государственной сист</w:t>
      </w:r>
      <w:r w:rsidRPr="00907893">
        <w:rPr>
          <w:rStyle w:val="a5"/>
          <w:color w:val="365F91" w:themeColor="accent1" w:themeShade="BF"/>
          <w:sz w:val="28"/>
          <w:szCs w:val="28"/>
        </w:rPr>
        <w:t>е</w:t>
      </w:r>
      <w:r w:rsidRPr="00907893">
        <w:rPr>
          <w:rStyle w:val="a5"/>
          <w:color w:val="365F91" w:themeColor="accent1" w:themeShade="BF"/>
          <w:sz w:val="28"/>
          <w:szCs w:val="28"/>
        </w:rPr>
        <w:t>мы бесплатной юридической помощи</w:t>
      </w:r>
      <w:r w:rsidR="00B251C5" w:rsidRPr="00907893">
        <w:rPr>
          <w:rStyle w:val="a5"/>
          <w:color w:val="365F91" w:themeColor="accent1" w:themeShade="BF"/>
          <w:sz w:val="28"/>
          <w:szCs w:val="28"/>
        </w:rPr>
        <w:t xml:space="preserve"> на территории Волгоградской области</w:t>
      </w:r>
    </w:p>
    <w:p w:rsidR="00E952AB" w:rsidRDefault="007A61FE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left:0;text-align:left;margin-left:338.8pt;margin-top:4.45pt;width:.05pt;height:329.55pt;z-index:2517186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49" type="#_x0000_t32" style="position:absolute;left:0;text-align:left;margin-left:154.4pt;margin-top:5.45pt;width:0;height:37.2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84" type="#_x0000_t32" style="position:absolute;left:0;text-align:left;margin-left:133.45pt;margin-top:1.65pt;width:.05pt;height:148.9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101" type="#_x0000_t32" style="position:absolute;left:0;text-align:left;margin-left:121.9pt;margin-top:1.65pt;width:0;height:239.45pt;z-index:2517288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48" type="#_x0000_t32" style="position:absolute;left:0;text-align:left;margin-left:107pt;margin-top:1.65pt;width:0;height:360.2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47" type="#_x0000_t32" style="position:absolute;left:0;text-align:left;margin-left:102.35pt;margin-top:2.05pt;width:.05pt;height:148.9pt;z-index:251678720" o:connectortype="straight">
            <v:stroke endarrow="block"/>
          </v:shape>
        </w:pict>
      </w:r>
      <w:r w:rsidR="00F77E10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86" type="#_x0000_t32" style="position:absolute;left:0;text-align:left;margin-left:363.9pt;margin-top:3.1pt;width:0;height:182.3pt;z-index:251715584" o:connectortype="straight">
            <v:stroke endarrow="block"/>
          </v:shape>
        </w:pict>
      </w:r>
      <w:r w:rsidR="00F77E10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54" type="#_x0000_t32" style="position:absolute;left:0;text-align:left;margin-left:559.95pt;margin-top:3.1pt;width:0;height:179.95pt;z-index:251685888" o:connectortype="straight">
            <v:stroke endarrow="block"/>
          </v:shape>
        </w:pict>
      </w:r>
      <w:r w:rsidR="00F77E10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52" type="#_x0000_t32" style="position:absolute;left:0;text-align:left;margin-left:531.6pt;margin-top:2.05pt;width:0;height:32.4pt;z-index:251683840" o:connectortype="straight">
            <v:stroke endarrow="block"/>
          </v:shape>
        </w:pict>
      </w:r>
      <w:r w:rsidR="00F77E10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46" type="#_x0000_t32" style="position:absolute;left:0;text-align:left;margin-left:95.9pt;margin-top:3.4pt;width:0;height:39.3pt;z-index:251677696" o:connectortype="straight">
            <v:stroke endarrow="block"/>
          </v:shape>
        </w:pict>
      </w:r>
      <w:r w:rsidR="00BC3914"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82.3pt;margin-top:13.55pt;width:135.65pt;height:20.9pt;z-index:251720704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1" inset="1.5mm,,1.5mm">
              <w:txbxContent>
                <w:p w:rsidR="00F77E10" w:rsidRPr="0054095B" w:rsidRDefault="00F77E10" w:rsidP="00E952AB">
                  <w:pPr>
                    <w:rPr>
                      <w:sz w:val="21"/>
                      <w:szCs w:val="21"/>
                    </w:rPr>
                  </w:pP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неработающие пенсион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ры</w:t>
                  </w:r>
                </w:p>
              </w:txbxContent>
            </v:textbox>
          </v:shape>
        </w:pict>
      </w:r>
      <w:r w:rsidR="00BC3914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50" type="#_x0000_t32" style="position:absolute;left:0;text-align:left;margin-left:246.85pt;margin-top:3.4pt;width:0;height:10.75pt;z-index:251681792" o:connectortype="straight">
            <v:stroke endarrow="block"/>
          </v:shape>
        </w:pict>
      </w:r>
      <w:r w:rsidR="00BC3914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99" type="#_x0000_t32" style="position:absolute;left:0;text-align:left;margin-left:571.9pt;margin-top:1.65pt;width:0;height:303.5pt;z-index:-251588608" o:connectortype="straight">
            <v:stroke endarrow="block"/>
          </v:shape>
        </w:pict>
      </w:r>
      <w:r w:rsidR="00BC3914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33" type="#_x0000_t202" style="position:absolute;left:0;text-align:left;margin-left:577pt;margin-top:13.55pt;width:206.25pt;height:93.4pt;z-index:251664384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3" inset="1.5mm,,1.5mm">
              <w:txbxContent>
                <w:p w:rsidR="00F77E10" w:rsidRPr="00BC3914" w:rsidRDefault="00F77E10" w:rsidP="00BC3914">
                  <w:pPr>
                    <w:ind w:left="-57" w:right="-57"/>
                    <w:rPr>
                      <w:sz w:val="21"/>
                      <w:szCs w:val="21"/>
                    </w:rPr>
                  </w:pP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граждане, среднедушевой доход семей кот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рых ниже величины прожиточного миним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у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ма, установленного в Волгоградской обла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ти, либо одиноко проживающие гр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ждане, доходы которых ниже величины прожито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ч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ного мин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мума (малоимущие граждане)</w:t>
                  </w:r>
                </w:p>
              </w:txbxContent>
            </v:textbox>
          </v:shape>
        </w:pict>
      </w:r>
      <w:r w:rsidR="00BC3914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53" type="#_x0000_t32" style="position:absolute;left:0;text-align:left;margin-left:460.5pt;margin-top:4.9pt;width:0;height:10pt;z-index:251684864" o:connectortype="straight">
            <v:stroke endarrow="block"/>
          </v:shape>
        </w:pict>
      </w:r>
      <w:r w:rsidR="00BC3914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42" type="#_x0000_t202" style="position:absolute;left:0;text-align:left;margin-left:391.05pt;margin-top:13.55pt;width:130.2pt;height:18.6pt;z-index:251673600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2" inset="1.5mm,,1.5mm">
              <w:txbxContent>
                <w:p w:rsidR="00F77E10" w:rsidRPr="00BC3914" w:rsidRDefault="00F77E10" w:rsidP="00E952AB">
                  <w:pPr>
                    <w:rPr>
                      <w:sz w:val="21"/>
                      <w:szCs w:val="21"/>
                    </w:rPr>
                  </w:pP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члены многодетных семей</w:t>
                  </w:r>
                </w:p>
              </w:txbxContent>
            </v:textbox>
          </v:shape>
        </w:pict>
      </w:r>
      <w:r w:rsidR="0054095B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45" type="#_x0000_t32" style="position:absolute;left:0;text-align:left;margin-left:35.95pt;margin-top:4.45pt;width:0;height:10.45pt;z-index:251676672" o:connectortype="straight">
            <v:stroke endarrow="block"/>
          </v:shape>
        </w:pict>
      </w:r>
      <w:r w:rsidR="0054095B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34" type="#_x0000_t202" style="position:absolute;left:0;text-align:left;margin-left:-22.9pt;margin-top:13.55pt;width:113.65pt;height:18.9pt;z-index:2516654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4" inset="1.5mm,,1.5mm">
              <w:txbxContent>
                <w:p w:rsidR="00F77E10" w:rsidRPr="0054095B" w:rsidRDefault="00F77E10" w:rsidP="00A444D6">
                  <w:pPr>
                    <w:rPr>
                      <w:sz w:val="21"/>
                      <w:szCs w:val="21"/>
                    </w:rPr>
                  </w:pP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инвалиды I и II группы</w:t>
                  </w:r>
                </w:p>
              </w:txbxContent>
            </v:textbox>
          </v:shape>
        </w:pict>
      </w:r>
      <w:r w:rsidR="0074440A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87" type="#_x0000_t32" style="position:absolute;left:0;text-align:left;margin-left:667.4pt;margin-top:3.4pt;width:0;height:118.6pt;z-index:-251599872" o:connectortype="straight">
            <v:stroke endarrow="block"/>
          </v:shape>
        </w:pict>
      </w:r>
      <w:r w:rsidR="0074440A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55" type="#_x0000_t32" style="position:absolute;left:0;text-align:left;margin-left:633.1pt;margin-top:3.1pt;width:0;height:10.45pt;z-index:251686912" o:connectortype="straight">
            <v:stroke endarrow="block"/>
          </v:shape>
        </w:pict>
      </w:r>
      <w:r w:rsidR="0074440A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44" type="#_x0000_t32" style="position:absolute;left:0;text-align:left;margin-left:-2.35pt;margin-top:3.1pt;width:762.7pt;height:0;z-index:251675648" o:connectortype="straight"/>
        </w:pict>
      </w:r>
    </w:p>
    <w:p w:rsidR="00D30D8F" w:rsidRDefault="007A61FE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35" type="#_x0000_t202" style="position:absolute;left:0;text-align:left;margin-left:-22.9pt;margin-top:20.25pt;width:118.8pt;height:102.7pt;z-index:251666432" fillcolor="white [3201]" strokecolor="#243f60 [160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5" inset="1.5mm,,1.5mm">
              <w:txbxContent>
                <w:p w:rsidR="00F77E10" w:rsidRPr="0054095B" w:rsidRDefault="00F77E10" w:rsidP="0054095B">
                  <w:pPr>
                    <w:ind w:left="-57" w:right="-5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ветераны Великой От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чественной войны, Г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рои Российской Фед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рации, Герои Советск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 Союза, Герои Социалистическ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 Труда, Герои Труда Российской Ф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дерации</w:t>
                  </w:r>
                </w:p>
              </w:txbxContent>
            </v:textbox>
          </v:shape>
        </w:pict>
      </w:r>
      <w:r w:rsidR="00F77E10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36" type="#_x0000_t202" style="position:absolute;left:0;text-align:left;margin-left:370.4pt;margin-top:13.75pt;width:183.6pt;height:143.45pt;z-index:251667456" fillcolor="white [3201]" strokecolor="#1f497d [3215]" strokeweight="1pt">
            <v:fill color2="#b6dde8 [1304]" focusposition="1" focussize="" focus="100%" type="gradient"/>
            <v:shadow on="t" color="#205867 [1608]" opacity=".5"/>
            <v:textbox style="mso-next-textbox:#_x0000_s1036" inset="1.5mm,,1.5mm">
              <w:txbxContent>
                <w:p w:rsidR="00F77E10" w:rsidRPr="00BC3914" w:rsidRDefault="00F77E10" w:rsidP="00A444D6">
                  <w:pPr>
                    <w:rPr>
                      <w:sz w:val="21"/>
                      <w:szCs w:val="21"/>
                    </w:rPr>
                  </w:pP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дети-инвалиды, дети-сироты, дети, 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тавшиеся без попечения родителей, лица из числа детей - сирот и детей, 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тавшихся без попечения родителей, а также их законные представители и представ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тели, если они обращаются за оказанием бесплатной юридич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ской помощи по вопросам, связанным с обеспечением и защитой прав и з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конных интересов таких д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тей</w:t>
                  </w:r>
                </w:p>
              </w:txbxContent>
            </v:textbox>
          </v:shape>
        </w:pict>
      </w:r>
    </w:p>
    <w:p w:rsidR="00D30D8F" w:rsidRDefault="007A61FE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40" type="#_x0000_t202" style="position:absolute;left:0;text-align:left;margin-left:142.3pt;margin-top:.3pt;width:181.65pt;height:102.7pt;z-index:251671552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0" inset="1.5mm,,1.5mm">
              <w:txbxContent>
                <w:p w:rsidR="00F77E10" w:rsidRPr="0054095B" w:rsidRDefault="00F77E10" w:rsidP="0054095B">
                  <w:pPr>
                    <w:ind w:left="-57" w:right="-57"/>
                    <w:rPr>
                      <w:sz w:val="21"/>
                      <w:szCs w:val="21"/>
                    </w:rPr>
                  </w:pP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граждане, признанные судом неде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способными, а также их законные представители, если они о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ращаются за оказанием бесплатной юридич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ской пом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щи по вопросам, связанным с обеспечением и защитой прав и зако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ных интересов таких гра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ж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дан</w:t>
                  </w:r>
                </w:p>
              </w:txbxContent>
            </v:textbox>
          </v:shape>
        </w:pict>
      </w:r>
    </w:p>
    <w:p w:rsidR="00D30D8F" w:rsidRDefault="00D30D8F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0D8F" w:rsidRDefault="00D30D8F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0D8F" w:rsidRDefault="0074440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92" type="#_x0000_t202" style="position:absolute;left:0;text-align:left;margin-left:593.85pt;margin-top:18.55pt;width:189.4pt;height:343.75pt;z-index:25171968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92" inset="1.5mm,,1.5mm">
              <w:txbxContent>
                <w:p w:rsidR="00F77E10" w:rsidRPr="00BC3914" w:rsidRDefault="00F77E10" w:rsidP="00BC3914">
                  <w:pPr>
                    <w:spacing w:line="240" w:lineRule="auto"/>
                    <w:ind w:right="-5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граждане, пострадавшие в результате чре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з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вычайной ситуации:</w:t>
                  </w:r>
                </w:p>
                <w:p w:rsidR="00F77E10" w:rsidRPr="00BC3914" w:rsidRDefault="00F77E10" w:rsidP="00BC3914">
                  <w:pPr>
                    <w:spacing w:line="240" w:lineRule="auto"/>
                    <w:ind w:right="-5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proofErr w:type="gramStart"/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а) супруг (супруга), состоявший (сост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явшая) в зарегистрированном браке с поги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шим (умершим) на день гибели (смерти) в результате чрезвычайной с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туации;</w:t>
                  </w:r>
                  <w:proofErr w:type="gramEnd"/>
                </w:p>
                <w:p w:rsidR="00F77E10" w:rsidRPr="00BC3914" w:rsidRDefault="00F77E10" w:rsidP="00BC3914">
                  <w:pPr>
                    <w:spacing w:line="240" w:lineRule="auto"/>
                    <w:ind w:right="-5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б) дети погибшего (умершего) в резул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ь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тате чрезвычайной ситуации;</w:t>
                  </w:r>
                </w:p>
                <w:p w:rsidR="00F77E10" w:rsidRPr="00BC3914" w:rsidRDefault="00F77E10" w:rsidP="00BC3914">
                  <w:pPr>
                    <w:spacing w:line="240" w:lineRule="auto"/>
                    <w:ind w:right="-5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в) родители погибшего (умершего) в р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зультате чрезвычайной ситуации;</w:t>
                  </w:r>
                </w:p>
                <w:p w:rsidR="00F77E10" w:rsidRPr="00BC3914" w:rsidRDefault="00F77E10" w:rsidP="00BC3914">
                  <w:pPr>
                    <w:spacing w:line="240" w:lineRule="auto"/>
                    <w:ind w:right="-5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г) лица, находившиеся на полном с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держании погибшего (умершего) в р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зультате чрезвычайной ситуации или получавшие от него помощь, к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торая была для них постоянным и 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новным источником сре</w:t>
                  </w:r>
                  <w:proofErr w:type="gramStart"/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дств к с</w:t>
                  </w:r>
                  <w:proofErr w:type="gramEnd"/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ущ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ствованию, а также иные лица, признанные иждиве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цами в порядке, установленном закон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дательством Российской Федер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ции;</w:t>
                  </w:r>
                  <w:bookmarkStart w:id="0" w:name="_GoBack"/>
                  <w:bookmarkEnd w:id="0"/>
                </w:p>
                <w:p w:rsidR="00F77E10" w:rsidRPr="00BC3914" w:rsidRDefault="00F77E10" w:rsidP="00BC3914">
                  <w:pPr>
                    <w:spacing w:line="240" w:lineRule="auto"/>
                    <w:ind w:right="-5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д) граждане, здоровью которых прич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нен вред в результате чрезвычайной с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туации;</w:t>
                  </w:r>
                </w:p>
                <w:p w:rsidR="00F77E10" w:rsidRPr="00BC3914" w:rsidRDefault="00F77E10" w:rsidP="00BC3914">
                  <w:pPr>
                    <w:spacing w:line="240" w:lineRule="auto"/>
                    <w:ind w:right="-5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е) граждане, лишившиеся жилого п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мещения либо утратившие полностью или частично иное имущество либо д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кументы в результате чрезвычайной с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туации.</w:t>
                  </w:r>
                </w:p>
              </w:txbxContent>
            </v:textbox>
          </v:shape>
        </w:pict>
      </w:r>
    </w:p>
    <w:p w:rsidR="00D30D8F" w:rsidRDefault="00D30D8F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4D6" w:rsidRDefault="007A61FE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83" type="#_x0000_t202" style="position:absolute;left:0;text-align:left;margin-left:128.4pt;margin-top:6.1pt;width:198.35pt;height:87.8pt;z-index:251712512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83" inset="1.5mm,,1.5mm">
              <w:txbxContent>
                <w:p w:rsidR="00F77E10" w:rsidRPr="0054095B" w:rsidRDefault="00F77E10" w:rsidP="00F77E10">
                  <w:pPr>
                    <w:ind w:right="-57"/>
                    <w:rPr>
                      <w:sz w:val="21"/>
                      <w:szCs w:val="21"/>
                    </w:rPr>
                  </w:pP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лица, желающие принять на воспит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ние в свою семью ребенка, оставшегося без п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печения родителей, если они обр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щаются за оказанием бесплатной юр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дической помощи по вопросам, связанным с ус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ройством ребенка на воспитание в с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мью</w:t>
                  </w:r>
                </w:p>
              </w:txbxContent>
            </v:textbox>
          </v:shape>
        </w:pict>
      </w:r>
      <w:r w:rsidR="00F77E10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43" type="#_x0000_t202" style="position:absolute;left:0;text-align:left;margin-left:-22.9pt;margin-top:7.45pt;width:125.3pt;height:156.05pt;z-index:251674624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3" inset="1.5mm,,1.5mm">
              <w:txbxContent>
                <w:p w:rsidR="00F77E10" w:rsidRPr="0054095B" w:rsidRDefault="00F77E10" w:rsidP="0054095B">
                  <w:pPr>
                    <w:ind w:left="-57" w:right="-57"/>
                    <w:rPr>
                      <w:sz w:val="21"/>
                      <w:szCs w:val="21"/>
                    </w:rPr>
                  </w:pP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граждане, которым право на получение бесплатной юр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дической помощи в рамках госуда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ственной системы бесплатной юр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дической помощи предо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тавлено в соотве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ствии с иными фед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ральными законами и законами Во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гоградской области</w:t>
                  </w:r>
                </w:p>
              </w:txbxContent>
            </v:textbox>
          </v:shape>
        </w:pict>
      </w:r>
    </w:p>
    <w:p w:rsidR="00A444D6" w:rsidRDefault="00F77E10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85" type="#_x0000_t202" style="position:absolute;left:0;text-align:left;margin-left:350.45pt;margin-top:19.85pt;width:101.75pt;height:136.95pt;z-index:251714560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85" inset="1.5mm,,1.5mm">
              <w:txbxContent>
                <w:p w:rsidR="00F77E10" w:rsidRPr="00BC3914" w:rsidRDefault="00F77E10" w:rsidP="00BC3914">
                  <w:pPr>
                    <w:ind w:right="-57"/>
                    <w:rPr>
                      <w:sz w:val="20"/>
                      <w:szCs w:val="20"/>
                    </w:rPr>
                  </w:pP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усыновители, если они обращаются за оказанием беспла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ной юр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дической помощи по вопросам, связанным с обесп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чением и защ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той прав и законных и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тересов усыновле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Pr="00BC39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ных детей</w:t>
                  </w:r>
                </w:p>
              </w:txbxContent>
            </v:textbox>
          </v:shape>
        </w:pict>
      </w:r>
      <w:r w:rsidR="00BC3914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37" type="#_x0000_t202" style="position:absolute;left:0;text-align:left;margin-left:455.4pt;margin-top:19.85pt;width:111.7pt;height:115.55pt;z-index:251668480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7" inset="1.5mm,,1.5mm">
              <w:txbxContent>
                <w:p w:rsidR="00F77E10" w:rsidRPr="00BC3914" w:rsidRDefault="00F77E10" w:rsidP="00046328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граждане пожилого возраста и инвалиды, проживающие в орг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низациях социального обслуживания, пр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доставляющих соц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альные услуги в ст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ционарной форме</w:t>
                  </w:r>
                </w:p>
              </w:txbxContent>
            </v:textbox>
          </v:shape>
        </w:pict>
      </w:r>
    </w:p>
    <w:p w:rsidR="00A444D6" w:rsidRDefault="00A444D6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0D8F" w:rsidRDefault="00D30D8F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4D6" w:rsidRDefault="00F77E10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102" type="#_x0000_t202" style="position:absolute;left:0;text-align:left;margin-left:114.05pt;margin-top:13.85pt;width:207.15pt;height:115.7pt;z-index:251729920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02" inset="1.5mm,,1.5mm">
              <w:txbxContent>
                <w:p w:rsidR="00F77E10" w:rsidRPr="00F77E10" w:rsidRDefault="00F77E10" w:rsidP="00F77E10">
                  <w:pPr>
                    <w:ind w:left="-57" w:right="-57"/>
                    <w:rPr>
                      <w:sz w:val="21"/>
                      <w:szCs w:val="21"/>
                    </w:rPr>
                  </w:pP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граждане - участники долевого строительс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ва  многоквартирного дома на  террит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рии  Волгоградской области, включенные в р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естр пострадавших граждан, если они обр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щаются за оказанием бесплатной юридич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ской помощи по вопросам, связанным с и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полнением заключенного ими договора д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F77E1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левого строительства</w:t>
                  </w:r>
                </w:p>
              </w:txbxContent>
            </v:textbox>
          </v:shape>
        </w:pict>
      </w:r>
    </w:p>
    <w:p w:rsidR="00A444D6" w:rsidRDefault="00A444D6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4D6" w:rsidRDefault="00A444D6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4D6" w:rsidRDefault="00BC3914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97" type="#_x0000_t202" style="position:absolute;left:0;text-align:left;margin-left:472.15pt;margin-top:15.4pt;width:114.65pt;height:160.6pt;z-index:251726848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97" inset="1.5mm,,1.5mm">
              <w:txbxContent>
                <w:p w:rsidR="00F77E10" w:rsidRPr="00BC3914" w:rsidRDefault="00F77E10" w:rsidP="00B57AAF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дети, с участием кот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рых или в интересах которых осуществл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я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ются правопримен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тельные проц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дуры (действия) (за искл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ю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чением вопросов, св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я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занных с оказанием юр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дической помощи в уголовном судопр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изводстве)</w:t>
                  </w:r>
                </w:p>
              </w:txbxContent>
            </v:textbox>
          </v:shape>
        </w:pict>
      </w:r>
    </w:p>
    <w:p w:rsidR="00A444D6" w:rsidRDefault="00A444D6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4D6" w:rsidRDefault="007A61FE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39" type="#_x0000_t202" style="position:absolute;left:0;text-align:left;margin-left:330pt;margin-top:2.55pt;width:122.2pt;height:143.4pt;z-index:251670528" fillcolor="white [3201]" strokecolor="#1f497d [3215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9" inset="1.5mm,,1.5mm">
              <w:txbxContent>
                <w:p w:rsidR="00F77E10" w:rsidRPr="0054095B" w:rsidRDefault="00F77E10" w:rsidP="007A61FE">
                  <w:pPr>
                    <w:ind w:right="-57"/>
                    <w:rPr>
                      <w:sz w:val="21"/>
                      <w:szCs w:val="21"/>
                    </w:rPr>
                  </w:pP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граждане, имеющие пр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во на бесплатную юр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дическую помощь в с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ответствии с Законом Российской Фед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рации от 02 июля 1992 г. № 3185-1 «О психиатрич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ской помощи и гарантиях прав граждан при ее ок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</w:t>
                  </w:r>
                  <w:r w:rsidRPr="0054095B">
                    <w:rPr>
                      <w:rFonts w:ascii="Times New Roman" w:hAnsi="Times New Roman" w:cs="Times New Roman"/>
                      <w:sz w:val="21"/>
                      <w:szCs w:val="21"/>
                    </w:rPr>
                    <w:t>зании»</w:t>
                  </w:r>
                </w:p>
              </w:txbxContent>
            </v:textbox>
          </v:shape>
        </w:pict>
      </w:r>
    </w:p>
    <w:p w:rsidR="00A444D6" w:rsidRDefault="00F77E10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38" type="#_x0000_t202" style="position:absolute;left:0;text-align:left;margin-left:-33.45pt;margin-top:10.05pt;width:354.65pt;height:115.2pt;z-index:251669504" fillcolor="white [3201]" strokecolor="#1f497d [3215]" strokeweight="1pt">
            <v:fill color2="#b6dde8 [1304]" focusposition="1" focussize="" focus="100%" type="gradient"/>
            <v:shadow on="t" color="#205867 [1608]" opacity=".5"/>
            <v:textbox style="mso-next-textbox:#_x0000_s1038" inset="1.5mm,,1.5mm">
              <w:txbxContent>
                <w:p w:rsidR="00F77E10" w:rsidRPr="00BC3914" w:rsidRDefault="00F77E10" w:rsidP="00BC3914">
                  <w:pPr>
                    <w:ind w:right="-57"/>
                    <w:rPr>
                      <w:sz w:val="21"/>
                      <w:szCs w:val="21"/>
                    </w:rPr>
                  </w:pPr>
                  <w:proofErr w:type="gramStart"/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несовершеннолетние, содержащиеся в учреждениях системы профила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тики безнадзорности и правонарушений несовершеннолетних, и несовершенн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летние, отбывающие наказание в местах лишения свободы, а также их з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конные представители и представители, если они обращаются за оказанием беспла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ной юридической помощи по вопросам, связанным с обеспечением и защитой прав и законных интересов таких несовершеннолетних (за искл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ю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чением в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просов, связанных с оказанием юридической помощи в уголовном судопрои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з</w:t>
                  </w:r>
                  <w:r w:rsidRPr="00BC391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водстве)</w:t>
                  </w:r>
                  <w:proofErr w:type="gramEnd"/>
                </w:p>
              </w:txbxContent>
            </v:textbox>
          </v:shape>
        </w:pict>
      </w:r>
    </w:p>
    <w:p w:rsidR="00A444D6" w:rsidRDefault="00A444D6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4D6" w:rsidRDefault="00A444D6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4D6" w:rsidRDefault="00A444D6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2AB" w:rsidRDefault="00E952AB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52AB" w:rsidRDefault="007A61FE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59" type="#_x0000_t32" style="position:absolute;left:0;text-align:left;margin-left:376.9pt;margin-top:38.7pt;width:0;height:21.75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7" type="#_x0000_t88" style="position:absolute;left:0;text-align:left;margin-left:363.8pt;margin-top:-372.1pt;width:24.1pt;height:797.45pt;rotation:90;z-index:251687936" adj=",10799">
            <v:shadow offset="4pt" offset2="4pt"/>
            <o:extrusion v:ext="view" rotationangle=",-5"/>
          </v:shape>
        </w:pict>
      </w:r>
    </w:p>
    <w:tbl>
      <w:tblPr>
        <w:tblStyle w:val="a3"/>
        <w:tblW w:w="14317" w:type="dxa"/>
        <w:jc w:val="center"/>
        <w:shd w:val="clear" w:color="auto" w:fill="99FFCC"/>
        <w:tblLook w:val="04A0"/>
      </w:tblPr>
      <w:tblGrid>
        <w:gridCol w:w="3402"/>
        <w:gridCol w:w="5103"/>
        <w:gridCol w:w="5812"/>
      </w:tblGrid>
      <w:tr w:rsidR="007C5BE2" w:rsidRPr="007C5BE2" w:rsidTr="00B0583E">
        <w:trPr>
          <w:trHeight w:val="77"/>
          <w:jc w:val="center"/>
        </w:trPr>
        <w:tc>
          <w:tcPr>
            <w:tcW w:w="14317" w:type="dxa"/>
            <w:gridSpan w:val="3"/>
            <w:shd w:val="clear" w:color="auto" w:fill="DBE5F1" w:themeFill="accent1" w:themeFillTint="33"/>
          </w:tcPr>
          <w:p w:rsidR="007C5BE2" w:rsidRPr="007C5BE2" w:rsidRDefault="0074440A" w:rsidP="007C5B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0A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pict>
                <v:shape id="_x0000_s1061" type="#_x0000_t32" style="position:absolute;left:0;text-align:left;margin-left:350.2pt;margin-top:-17.65pt;width:0;height:19.25pt;z-index:251691008" o:connectortype="straight">
                  <v:stroke endarrow="block"/>
                </v:shape>
              </w:pict>
            </w:r>
            <w:r w:rsidR="00C56C4A" w:rsidRPr="007C5B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5BE2" w:rsidRPr="007C5BE2">
              <w:rPr>
                <w:rFonts w:ascii="Times New Roman" w:hAnsi="Times New Roman" w:cs="Times New Roman"/>
                <w:sz w:val="24"/>
                <w:szCs w:val="24"/>
              </w:rPr>
              <w:t>иды бесплатной юридической помощи</w:t>
            </w:r>
            <w:r w:rsidR="00C56C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5BE2" w:rsidRPr="007C5BE2" w:rsidTr="00F65A65">
        <w:trPr>
          <w:trHeight w:val="880"/>
          <w:jc w:val="center"/>
        </w:trPr>
        <w:tc>
          <w:tcPr>
            <w:tcW w:w="3402" w:type="dxa"/>
            <w:shd w:val="clear" w:color="auto" w:fill="9BBB59" w:themeFill="accent3"/>
          </w:tcPr>
          <w:p w:rsidR="007C5BE2" w:rsidRPr="007C5BE2" w:rsidRDefault="00C56C4A" w:rsidP="00B251C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25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5BE2" w:rsidRPr="007C5BE2">
              <w:rPr>
                <w:rFonts w:ascii="Times New Roman" w:hAnsi="Times New Roman" w:cs="Times New Roman"/>
                <w:sz w:val="24"/>
                <w:szCs w:val="24"/>
              </w:rPr>
              <w:t>равово</w:t>
            </w:r>
            <w:r w:rsidR="00B251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5BE2" w:rsidRPr="007C5BE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</w:t>
            </w:r>
            <w:r w:rsidR="00B251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5BE2" w:rsidRPr="007C5BE2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и письменной форме</w:t>
            </w:r>
          </w:p>
        </w:tc>
        <w:tc>
          <w:tcPr>
            <w:tcW w:w="5103" w:type="dxa"/>
            <w:shd w:val="clear" w:color="auto" w:fill="9BBB59" w:themeFill="accent3"/>
          </w:tcPr>
          <w:p w:rsidR="007C5BE2" w:rsidRPr="007C5BE2" w:rsidRDefault="0074440A" w:rsidP="00B251C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40A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pict>
                <v:shape id="_x0000_s1068" type="#_x0000_t32" style="position:absolute;left:0;text-align:left;margin-left:216.75pt;margin-top:44.1pt;width:149.2pt;height:38.95pt;flip:x;z-index:251698176;mso-position-horizontal-relative:text;mso-position-vertical-relative:text" o:connectortype="straight">
                  <v:stroke endarrow="block"/>
                </v:shape>
              </w:pict>
            </w:r>
            <w:r w:rsidR="00C56C4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25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5BE2" w:rsidRPr="007C5BE2">
              <w:rPr>
                <w:rFonts w:ascii="Times New Roman" w:hAnsi="Times New Roman" w:cs="Times New Roman"/>
                <w:sz w:val="24"/>
                <w:szCs w:val="24"/>
              </w:rPr>
              <w:t>оставлени</w:t>
            </w:r>
            <w:r w:rsidR="00B251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5BE2" w:rsidRPr="007C5BE2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заявлений, жалоб, ходатайств и других документов правового характера</w:t>
            </w:r>
          </w:p>
        </w:tc>
        <w:tc>
          <w:tcPr>
            <w:tcW w:w="5812" w:type="dxa"/>
            <w:shd w:val="clear" w:color="auto" w:fill="D6E3BC" w:themeFill="accent3" w:themeFillTint="66"/>
          </w:tcPr>
          <w:p w:rsidR="007C5BE2" w:rsidRPr="007C5BE2" w:rsidRDefault="00C56C4A" w:rsidP="00B251C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251C5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7C5BE2" w:rsidRPr="007C5BE2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 в судах, государственных и муниципальных органах, организациях</w:t>
            </w:r>
          </w:p>
        </w:tc>
      </w:tr>
    </w:tbl>
    <w:p w:rsidR="007C5BE2" w:rsidRPr="00C56C4A" w:rsidRDefault="008115F5" w:rsidP="00D30D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104" type="#_x0000_t32" style="position:absolute;left:0;text-align:left;margin-left:561.9pt;margin-top:.65pt;width:11.75pt;height:366.8pt;z-index:251663359;mso-position-horizontal-relative:text;mso-position-vertical-relative:text" o:connectortype="straight">
            <v:stroke endarrow="block"/>
          </v:shape>
        </w:pict>
      </w:r>
      <w:r w:rsidRPr="0074440A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95" type="#_x0000_t32" style="position:absolute;left:0;text-align:left;margin-left:536.25pt;margin-top:.65pt;width:25.65pt;height:253.9pt;flip:x;z-index:251724800;mso-position-horizontal-relative:text;mso-position-vertical-relative:text" o:connectortype="straight">
            <v:stroke endarrow="block"/>
          </v:shape>
        </w:pict>
      </w:r>
      <w:r w:rsidRPr="0074440A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94" type="#_x0000_t32" style="position:absolute;left:0;text-align:left;margin-left:489.3pt;margin-top:.65pt;width:72.6pt;height:165.65pt;flip:x;z-index:251723776;mso-position-horizontal-relative:text;mso-position-vertical-relative:text" o:connectortype="straight">
            <v:stroke endarrow="block"/>
          </v:shape>
        </w:pict>
      </w:r>
      <w:r w:rsidR="00DF41A2" w:rsidRPr="0074440A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78" type="#_x0000_t32" style="position:absolute;left:0;text-align:left;margin-left:561.9pt;margin-top:.65pt;width:103.95pt;height:32.35pt;z-index:251708416;mso-position-horizontal-relative:text;mso-position-vertical-relative:text" o:connectortype="straight">
            <v:stroke endarrow="block"/>
          </v:shape>
        </w:pict>
      </w:r>
      <w:r w:rsidR="00DF41A2" w:rsidRPr="0074440A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69" type="#_x0000_t32" style="position:absolute;left:0;text-align:left;margin-left:561.9pt;margin-top:.65pt;width:11.75pt;height:37.9pt;z-index:251699200;mso-position-horizontal-relative:text;mso-position-vertical-relative:text" o:connectortype="straight" strokecolor="#c00000">
            <v:stroke endarrow="block"/>
          </v:shape>
        </w:pict>
      </w:r>
      <w:r w:rsidR="0074440A" w:rsidRPr="0074440A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76" type="#_x0000_t32" style="position:absolute;left:0;text-align:left;margin-left:477.15pt;margin-top:.65pt;width:84.75pt;height:126.95pt;flip:x;z-index:251706368;mso-position-horizontal-relative:text;mso-position-vertical-relative:text" o:connectortype="straight">
            <v:stroke endarrow="block"/>
          </v:shape>
        </w:pict>
      </w:r>
      <w:r w:rsidR="0074440A" w:rsidRPr="0074440A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67" type="#_x0000_t88" style="position:absolute;left:0;text-align:left;margin-left:215.4pt;margin-top:-56.35pt;width:19.2pt;height:133.15pt;rotation:90;z-index:251697152;mso-position-horizontal-relative:text;mso-position-vertical-relative:text" adj=",10795"/>
        </w:pict>
      </w:r>
    </w:p>
    <w:p w:rsidR="007C5BE2" w:rsidRDefault="0074440A" w:rsidP="00C56C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40A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60" type="#_x0000_t202" style="position:absolute;left:0;text-align:left;margin-left:-15.05pt;margin-top:6.05pt;width:335.7pt;height:438.45pt;z-index:251689984" fillcolor="white [3212]" strokecolor="#4e6128 [1606]" strokeweight="1pt">
            <v:fill color2="#9bbb59 [3206]" focusposition="1" focussize="" focus="100%" type="gradient"/>
            <v:shadow on="t" type="perspective" color="#205867 [1608]" opacity=".5" offset="1pt" offset2="-3pt"/>
            <v:textbox>
              <w:txbxContent>
                <w:p w:rsidR="00F77E10" w:rsidRDefault="00F77E10" w:rsidP="003C1A7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случаях:</w:t>
                  </w:r>
                </w:p>
                <w:p w:rsidR="00F77E10" w:rsidRPr="00C56C4A" w:rsidRDefault="00F77E10" w:rsidP="003C1A7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1) заключение, изменение, расторжение, признание недействител</w:t>
                  </w:r>
                  <w:r w:rsidRPr="00C56C4A">
                    <w:rPr>
                      <w:rFonts w:ascii="Times New Roman" w:hAnsi="Times New Roman" w:cs="Times New Roman"/>
                    </w:rPr>
                    <w:t>ь</w:t>
                  </w:r>
                  <w:r w:rsidRPr="00C56C4A">
                    <w:rPr>
                      <w:rFonts w:ascii="Times New Roman" w:hAnsi="Times New Roman" w:cs="Times New Roman"/>
                    </w:rPr>
                    <w:t>ными сделок с недвижимым имуществом, государственная регис</w:t>
                  </w:r>
                  <w:r w:rsidRPr="00C56C4A">
                    <w:rPr>
                      <w:rFonts w:ascii="Times New Roman" w:hAnsi="Times New Roman" w:cs="Times New Roman"/>
                    </w:rPr>
                    <w:t>т</w:t>
                  </w:r>
                  <w:r w:rsidRPr="00C56C4A">
                    <w:rPr>
                      <w:rFonts w:ascii="Times New Roman" w:hAnsi="Times New Roman" w:cs="Times New Roman"/>
                    </w:rPr>
                    <w:t>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            </w:r>
                </w:p>
                <w:p w:rsidR="00F77E10" w:rsidRPr="00C56C4A" w:rsidRDefault="00F77E10" w:rsidP="003C1A7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56C4A">
                    <w:rPr>
                      <w:rFonts w:ascii="Times New Roman" w:hAnsi="Times New Roman" w:cs="Times New Roman"/>
                    </w:rPr>
                    <w:t xml:space="preserve">2) признание права на жилое помещение, предоставление жилого помещения по договору социального найма, </w:t>
                  </w:r>
                  <w:r>
                    <w:rPr>
                      <w:rFonts w:ascii="Times New Roman" w:hAnsi="Times New Roman" w:cs="Times New Roman"/>
                    </w:rPr>
                    <w:t xml:space="preserve"> договору найма сп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циализированного жилого помещения, предназначенного для пр</w:t>
                  </w:r>
                  <w:r>
                    <w:rPr>
                      <w:rFonts w:ascii="Times New Roman" w:hAnsi="Times New Roman" w:cs="Times New Roman"/>
                    </w:rPr>
                    <w:t>о</w:t>
                  </w:r>
                  <w:r>
                    <w:rPr>
                      <w:rFonts w:ascii="Times New Roman" w:hAnsi="Times New Roman" w:cs="Times New Roman"/>
                    </w:rPr>
                    <w:t xml:space="preserve">живания детей-сирот, оставшихся без попечения родителей, лиц из числа детей-сирот и детей, оставшихся без попечения родителей, </w:t>
                  </w:r>
                  <w:r w:rsidRPr="00C56C4A">
                    <w:rPr>
                      <w:rFonts w:ascii="Times New Roman" w:hAnsi="Times New Roman" w:cs="Times New Roman"/>
                    </w:rPr>
                    <w:t>расторжение и прекращение договора социального найма жилого помещения, выселение из жилого помещения (в случае, если ква</w:t>
                  </w:r>
                  <w:r w:rsidRPr="00C56C4A">
                    <w:rPr>
                      <w:rFonts w:ascii="Times New Roman" w:hAnsi="Times New Roman" w:cs="Times New Roman"/>
                    </w:rPr>
                    <w:t>р</w:t>
                  </w:r>
                  <w:r w:rsidRPr="00C56C4A">
                    <w:rPr>
                      <w:rFonts w:ascii="Times New Roman" w:hAnsi="Times New Roman" w:cs="Times New Roman"/>
                    </w:rPr>
                    <w:t>тира, жилой дом или их части являются единственным жилым</w:t>
                  </w:r>
                  <w:proofErr w:type="gramEnd"/>
                  <w:r w:rsidRPr="00C56C4A"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C56C4A">
                    <w:rPr>
                      <w:rFonts w:ascii="Times New Roman" w:hAnsi="Times New Roman" w:cs="Times New Roman"/>
                    </w:rPr>
                    <w:t>о</w:t>
                  </w:r>
                  <w:r w:rsidRPr="00C56C4A">
                    <w:rPr>
                      <w:rFonts w:ascii="Times New Roman" w:hAnsi="Times New Roman" w:cs="Times New Roman"/>
                    </w:rPr>
                    <w:t>мещением гражданина и его семьи)</w:t>
                  </w:r>
                  <w:r>
                    <w:rPr>
                      <w:rFonts w:ascii="Times New Roman" w:hAnsi="Times New Roman" w:cs="Times New Roman"/>
                    </w:rPr>
                    <w:t>, расторжение и прекращение договора найма специализированного жилого помещения, предн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>значенного для проживания детей-сирот и детей, оставшихся без попечения родителей, лиц из числа детей-сирот и детей, оставши</w:t>
                  </w:r>
                  <w:r>
                    <w:rPr>
                      <w:rFonts w:ascii="Times New Roman" w:hAnsi="Times New Roman" w:cs="Times New Roman"/>
                    </w:rPr>
                    <w:t>х</w:t>
                  </w:r>
                  <w:r>
                    <w:rPr>
                      <w:rFonts w:ascii="Times New Roman" w:hAnsi="Times New Roman" w:cs="Times New Roman"/>
                    </w:rPr>
                    <w:t>ся без попечения родителей, выселение из указанного жилого п</w:t>
                  </w:r>
                  <w:r>
                    <w:rPr>
                      <w:rFonts w:ascii="Times New Roman" w:hAnsi="Times New Roman" w:cs="Times New Roman"/>
                    </w:rPr>
                    <w:t>о</w:t>
                  </w:r>
                  <w:r>
                    <w:rPr>
                      <w:rFonts w:ascii="Times New Roman" w:hAnsi="Times New Roman" w:cs="Times New Roman"/>
                    </w:rPr>
                    <w:t>мещения</w:t>
                  </w:r>
                  <w:r w:rsidRPr="00C56C4A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F77E10" w:rsidRPr="00C56C4A" w:rsidRDefault="00F77E10" w:rsidP="003C1A7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3) признание и сохранение права собственности на земельный уч</w:t>
                  </w:r>
                  <w:r w:rsidRPr="00C56C4A">
                    <w:rPr>
                      <w:rFonts w:ascii="Times New Roman" w:hAnsi="Times New Roman" w:cs="Times New Roman"/>
                    </w:rPr>
                    <w:t>а</w:t>
                  </w:r>
                  <w:r w:rsidRPr="00C56C4A">
                    <w:rPr>
                      <w:rFonts w:ascii="Times New Roman" w:hAnsi="Times New Roman" w:cs="Times New Roman"/>
                    </w:rPr>
                    <w:t>сток, права постоянного (бессрочного) пользования, а также права пожизненного наследуемого владения земельным участком (в сл</w:t>
                  </w:r>
                  <w:r w:rsidRPr="00C56C4A">
                    <w:rPr>
                      <w:rFonts w:ascii="Times New Roman" w:hAnsi="Times New Roman" w:cs="Times New Roman"/>
                    </w:rPr>
                    <w:t>у</w:t>
                  </w:r>
                  <w:r w:rsidRPr="00C56C4A">
                    <w:rPr>
                      <w:rFonts w:ascii="Times New Roman" w:hAnsi="Times New Roman" w:cs="Times New Roman"/>
                    </w:rPr>
                    <w:t>чае, если на спорном земельном участке или его части находятся жилой дом или его часть, являющиеся единственным жилым п</w:t>
                  </w:r>
                  <w:r w:rsidRPr="00C56C4A">
                    <w:rPr>
                      <w:rFonts w:ascii="Times New Roman" w:hAnsi="Times New Roman" w:cs="Times New Roman"/>
                    </w:rPr>
                    <w:t>о</w:t>
                  </w:r>
                  <w:r w:rsidRPr="00C56C4A">
                    <w:rPr>
                      <w:rFonts w:ascii="Times New Roman" w:hAnsi="Times New Roman" w:cs="Times New Roman"/>
                    </w:rPr>
                    <w:t>мещением гражданина и его семьи);</w:t>
                  </w:r>
                </w:p>
                <w:p w:rsidR="00F77E10" w:rsidRDefault="00F77E10" w:rsidP="003C1A7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C56C4A">
                    <w:rPr>
                      <w:rFonts w:ascii="Times New Roman" w:hAnsi="Times New Roman" w:cs="Times New Roman"/>
                    </w:rPr>
                    <w:t>) отказ работодателя в заключени</w:t>
                  </w:r>
                  <w:proofErr w:type="gramStart"/>
                  <w:r w:rsidRPr="00C56C4A">
                    <w:rPr>
                      <w:rFonts w:ascii="Times New Roman" w:hAnsi="Times New Roman" w:cs="Times New Roman"/>
                    </w:rPr>
                    <w:t>и</w:t>
                  </w:r>
                  <w:proofErr w:type="gramEnd"/>
                  <w:r w:rsidRPr="00C56C4A">
                    <w:rPr>
                      <w:rFonts w:ascii="Times New Roman" w:hAnsi="Times New Roman" w:cs="Times New Roman"/>
                    </w:rPr>
                    <w:t xml:space="preserve"> трудового договора, нар</w:t>
                  </w:r>
                  <w:r w:rsidRPr="00C56C4A">
                    <w:rPr>
                      <w:rFonts w:ascii="Times New Roman" w:hAnsi="Times New Roman" w:cs="Times New Roman"/>
                    </w:rPr>
                    <w:t>у</w:t>
                  </w:r>
                  <w:r w:rsidRPr="00C56C4A">
                    <w:rPr>
                      <w:rFonts w:ascii="Times New Roman" w:hAnsi="Times New Roman" w:cs="Times New Roman"/>
                    </w:rPr>
                    <w:t xml:space="preserve">шающий гарантии, установленные Трудовым </w:t>
                  </w:r>
                  <w:hyperlink r:id="rId5" w:history="1">
                    <w:r w:rsidRPr="00C56C4A">
                      <w:rPr>
                        <w:rFonts w:ascii="Times New Roman" w:hAnsi="Times New Roman" w:cs="Times New Roman"/>
                      </w:rPr>
                      <w:t>кодексом</w:t>
                    </w:r>
                  </w:hyperlink>
                  <w:r w:rsidRPr="00C56C4A">
                    <w:rPr>
                      <w:rFonts w:ascii="Times New Roman" w:hAnsi="Times New Roman" w:cs="Times New Roman"/>
                    </w:rPr>
            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            </w:r>
                </w:p>
                <w:p w:rsidR="00F77E10" w:rsidRPr="00C56C4A" w:rsidRDefault="00F77E10" w:rsidP="00B4721B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C56C4A">
                    <w:rPr>
                      <w:rFonts w:ascii="Times New Roman" w:hAnsi="Times New Roman" w:cs="Times New Roman"/>
                    </w:rPr>
                    <w:t>) защита прав потребителей (в части предоставления коммунал</w:t>
                  </w:r>
                  <w:r w:rsidRPr="00C56C4A">
                    <w:rPr>
                      <w:rFonts w:ascii="Times New Roman" w:hAnsi="Times New Roman" w:cs="Times New Roman"/>
                    </w:rPr>
                    <w:t>ь</w:t>
                  </w:r>
                  <w:r>
                    <w:rPr>
                      <w:rFonts w:ascii="Times New Roman" w:hAnsi="Times New Roman" w:cs="Times New Roman"/>
                    </w:rPr>
                    <w:t xml:space="preserve">ных услуг); </w:t>
                  </w:r>
                </w:p>
              </w:txbxContent>
            </v:textbox>
          </v:shape>
        </w:pict>
      </w:r>
    </w:p>
    <w:p w:rsidR="007C5BE2" w:rsidRDefault="008115F5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72" type="#_x0000_t202" style="position:absolute;left:0;text-align:left;margin-left:329.15pt;margin-top:10.95pt;width:148pt;height:56.25pt;z-index:251702272" fillcolor="#f2f2f2 [3052]" strokecolor="#4e6128 [1606]">
            <v:fill color2="#d6e3bc [1302]" rotate="t" focus="100%" type="gradient"/>
            <v:textbox>
              <w:txbxContent>
                <w:p w:rsidR="00F77E10" w:rsidRPr="00281643" w:rsidRDefault="00F77E10" w:rsidP="008115F5">
                  <w:pPr>
                    <w:spacing w:line="240" w:lineRule="auto"/>
                    <w:jc w:val="both"/>
                  </w:pPr>
                  <w:r w:rsidRPr="00281643">
                    <w:rPr>
                      <w:rFonts w:ascii="Times New Roman" w:hAnsi="Times New Roman" w:cs="Times New Roman"/>
                    </w:rPr>
                    <w:t>гражданам, в отношении которых судом рассматр</w:t>
                  </w:r>
                  <w:r w:rsidRPr="00281643">
                    <w:rPr>
                      <w:rFonts w:ascii="Times New Roman" w:hAnsi="Times New Roman" w:cs="Times New Roman"/>
                    </w:rPr>
                    <w:t>и</w:t>
                  </w:r>
                  <w:r w:rsidRPr="00281643">
                    <w:rPr>
                      <w:rFonts w:ascii="Times New Roman" w:hAnsi="Times New Roman" w:cs="Times New Roman"/>
                    </w:rPr>
                    <w:t>вается заявление о призн</w:t>
                  </w:r>
                  <w:r w:rsidRPr="00281643">
                    <w:rPr>
                      <w:rFonts w:ascii="Times New Roman" w:hAnsi="Times New Roman" w:cs="Times New Roman"/>
                    </w:rPr>
                    <w:t>а</w:t>
                  </w:r>
                  <w:r w:rsidRPr="00281643">
                    <w:rPr>
                      <w:rFonts w:ascii="Times New Roman" w:hAnsi="Times New Roman" w:cs="Times New Roman"/>
                    </w:rPr>
                    <w:t xml:space="preserve">нии их </w:t>
                  </w:r>
                  <w:proofErr w:type="gramStart"/>
                  <w:r w:rsidRPr="00281643">
                    <w:rPr>
                      <w:rFonts w:ascii="Times New Roman" w:hAnsi="Times New Roman" w:cs="Times New Roman"/>
                    </w:rPr>
                    <w:t>недееспособными</w:t>
                  </w:r>
                  <w:proofErr w:type="gramEnd"/>
                </w:p>
              </w:txbxContent>
            </v:textbox>
          </v:shape>
        </w:pict>
      </w:r>
      <w:r w:rsidR="00DF41A2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66" type="#_x0000_t202" style="position:absolute;left:0;text-align:left;margin-left:638.9pt;margin-top:5.9pt;width:123.1pt;height:25.3pt;z-index:251696128" fillcolor="#f2f2f2 [3052]" strokecolor="#92cddc [1944]" strokeweight="1pt">
            <v:fill color2="#8bdd8d" focusposition="1" focussize="" focus="100%" type="gradient"/>
            <v:shadow on="t" type="perspective" color="#205867 [1608]" opacity=".5" offset="1pt" offset2="-3pt"/>
            <v:textbox style="mso-next-textbox:#_x0000_s1066">
              <w:txbxContent>
                <w:p w:rsidR="00F77E10" w:rsidRPr="004A425D" w:rsidRDefault="00F77E10" w:rsidP="004A42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425D">
                    <w:rPr>
                      <w:rFonts w:ascii="Times New Roman" w:hAnsi="Times New Roman" w:cs="Times New Roman"/>
                    </w:rPr>
                    <w:t>истцам (заявителям)</w:t>
                  </w:r>
                </w:p>
              </w:txbxContent>
            </v:textbox>
          </v:shape>
        </w:pict>
      </w:r>
      <w:r w:rsidR="00DF41A2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65" type="#_x0000_t202" style="position:absolute;left:0;text-align:left;margin-left:545.15pt;margin-top:10.95pt;width:84.6pt;height:34.35pt;z-index:251725824" fillcolor="#f2f2f2 [3052]" strokecolor="#c00000" strokeweight="1pt">
            <v:fill color2="#c9fc9a" focusposition="1" focussize="" focus="100%" type="gradient"/>
            <v:shadow on="t" type="perspective" color="#205867 [1608]" opacity=".5" offset="1pt" offset2="-3pt"/>
            <v:textbox style="mso-next-textbox:#_x0000_s1065">
              <w:txbxContent>
                <w:p w:rsidR="00F77E10" w:rsidRPr="004A425D" w:rsidRDefault="00F77E10" w:rsidP="00134BD0">
                  <w:pPr>
                    <w:spacing w:line="240" w:lineRule="auto"/>
                    <w:jc w:val="center"/>
                  </w:pPr>
                  <w:r w:rsidRPr="004A425D">
                    <w:rPr>
                      <w:rFonts w:ascii="Times New Roman" w:hAnsi="Times New Roman" w:cs="Times New Roman"/>
                    </w:rPr>
                    <w:t>истцам и о</w:t>
                  </w:r>
                  <w:r w:rsidRPr="004A425D">
                    <w:rPr>
                      <w:rFonts w:ascii="Times New Roman" w:hAnsi="Times New Roman" w:cs="Times New Roman"/>
                    </w:rPr>
                    <w:t>т</w:t>
                  </w:r>
                  <w:r w:rsidRPr="004A425D">
                    <w:rPr>
                      <w:rFonts w:ascii="Times New Roman" w:hAnsi="Times New Roman" w:cs="Times New Roman"/>
                    </w:rPr>
                    <w:t>ветчикам</w:t>
                  </w:r>
                </w:p>
              </w:txbxContent>
            </v:textbox>
          </v:shape>
        </w:pict>
      </w:r>
    </w:p>
    <w:p w:rsidR="007C5BE2" w:rsidRDefault="0074440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79" type="#_x0000_t32" style="position:absolute;left:0;text-align:left;margin-left:701.75pt;margin-top:10.5pt;width:0;height:20.3pt;z-index:251709440" o:connectortype="straight">
            <v:stroke endarrow="block"/>
          </v:shape>
        </w:pict>
      </w:r>
    </w:p>
    <w:p w:rsidR="00E952AB" w:rsidRDefault="008115F5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15F5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pict>
          <v:shape id="_x0000_s1080" type="#_x0000_t32" style="position:absolute;left:0;text-align:left;margin-left:589.2pt;margin-top:2.8pt;width:.05pt;height:380.7pt;z-index:251710464" o:connectortype="straight" strokecolor="#c00000" strokeweight="1pt">
            <v:stroke endarrow="block"/>
          </v:shape>
        </w:pict>
      </w:r>
      <w:r w:rsidR="00DF41A2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71" type="#_x0000_t202" style="position:absolute;left:0;text-align:left;margin-left:600.35pt;margin-top:10.1pt;width:186.8pt;height:373.4pt;z-index:251701248" fillcolor="#f2f2f2 [3052]" strokecolor="#92cddc [1944]" strokeweight="1pt">
            <v:fill color2="#8bdd8d" focusposition="1" focussize="" focus="100%" type="gradient"/>
            <v:shadow on="t" type="perspective" color="#205867 [1608]" opacity=".5" offset="1pt" offset2="-3pt"/>
            <v:textbox style="mso-next-textbox:#_x0000_s1071">
              <w:txbxContent>
                <w:p w:rsidR="00F77E10" w:rsidRPr="008115F5" w:rsidRDefault="00F77E10" w:rsidP="00DF41A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57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 случаях:</w:t>
                  </w:r>
                </w:p>
                <w:p w:rsidR="00F77E10" w:rsidRPr="008115F5" w:rsidRDefault="00F77E10" w:rsidP="00DF41A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57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а) о взыскании алиментов, об опред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лении порядка общения с ребенком, определении места жительства ребе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ка, оспаривании отцовства (матери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ства), установлении отцовства, о л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шении родительских прав, об огран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чении родител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ь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ских прав;</w:t>
                  </w:r>
                </w:p>
                <w:p w:rsidR="00F77E10" w:rsidRPr="008115F5" w:rsidRDefault="00F77E10" w:rsidP="00DF41A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57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б) о возмещении вреда, причиненного смертью кормильца, увечьем или иным повреждением здоровья, св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я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занным с трудовой деятельностью или с чрезв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ы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чайной ситуацией;</w:t>
                  </w:r>
                </w:p>
                <w:p w:rsidR="00F77E10" w:rsidRPr="008115F5" w:rsidRDefault="00F77E10" w:rsidP="00DF41A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57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в) об установлении усыновления, оп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ки или попечительства в отношении </w:t>
                  </w:r>
                  <w:proofErr w:type="gramStart"/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детей-сироти</w:t>
                  </w:r>
                  <w:proofErr w:type="gramEnd"/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детей, оставшихся без попечения родит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лей, о заключении договора об осуществлении опеки или попечительства над такими дет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ь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ми;</w:t>
                  </w:r>
                </w:p>
                <w:p w:rsidR="00F77E10" w:rsidRPr="008115F5" w:rsidRDefault="00F77E10" w:rsidP="00DF41A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57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г) об обеспечении мер государстве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ной поддержки детям-инвалидам, д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тям-сиротам, детям, оставшимся без поп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чения родителей, лицам из числа детей-сирот, оставшихся без попеч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ния род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телей;</w:t>
                  </w:r>
                </w:p>
                <w:p w:rsidR="00F77E10" w:rsidRPr="008115F5" w:rsidRDefault="00DF41A2" w:rsidP="00DF41A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57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д)</w:t>
                  </w:r>
                  <w:r w:rsidR="00F77E10"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по трудовым спорам;</w:t>
                  </w:r>
                </w:p>
                <w:p w:rsidR="00F77E10" w:rsidRPr="008115F5" w:rsidRDefault="008115F5" w:rsidP="00DF41A2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-57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е</w:t>
                  </w:r>
                  <w:r w:rsidR="00F77E10"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) по жалобам на неправильности в сп</w:t>
                  </w:r>
                  <w:r w:rsidR="00F77E10"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</w:t>
                  </w:r>
                  <w:r w:rsidR="00F77E10" w:rsidRPr="008115F5">
                    <w:rPr>
                      <w:rFonts w:ascii="Times New Roman" w:hAnsi="Times New Roman" w:cs="Times New Roman"/>
                      <w:sz w:val="21"/>
                      <w:szCs w:val="21"/>
                    </w:rPr>
                    <w:t>сках избирателей.</w:t>
                  </w:r>
                </w:p>
              </w:txbxContent>
            </v:textbox>
          </v:shape>
        </w:pict>
      </w:r>
    </w:p>
    <w:p w:rsidR="00197DEF" w:rsidRDefault="008115F5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74" type="#_x0000_t202" style="position:absolute;left:0;text-align:left;margin-left:329.15pt;margin-top:10.2pt;width:148pt;height:56.7pt;z-index:251704320" fillcolor="#f2f2f2 [3052]" strokecolor="#4e6128 [1606]">
            <v:fill color2="#d6e3bc [1302]" rotate="t" focus="100%" type="gradient"/>
            <v:textbox>
              <w:txbxContent>
                <w:p w:rsidR="00F77E10" w:rsidRPr="00281643" w:rsidRDefault="00F77E10" w:rsidP="008115F5">
                  <w:pPr>
                    <w:spacing w:line="240" w:lineRule="auto"/>
                    <w:jc w:val="both"/>
                  </w:pPr>
                  <w:r w:rsidRPr="00281643">
                    <w:rPr>
                      <w:rFonts w:ascii="Times New Roman" w:hAnsi="Times New Roman" w:cs="Times New Roman"/>
                    </w:rPr>
                    <w:t>гражданам, пострадавшим от политических репрессий, - по вопросам, связанным с реабилитацией</w:t>
                  </w:r>
                </w:p>
              </w:txbxContent>
            </v:textbox>
          </v:shape>
        </w:pict>
      </w: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8115F5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75" type="#_x0000_t202" style="position:absolute;left:0;text-align:left;margin-left:329.15pt;margin-top:12.2pt;width:199.2pt;height:82.65pt;z-index:251705344" fillcolor="#f2f2f2 [3052]" strokecolor="#4e6128 [1606]">
            <v:fill color2="#d6e3bc [1302]" rotate="t" focus="100%" type="gradient"/>
            <v:textbox>
              <w:txbxContent>
                <w:p w:rsidR="00F77E10" w:rsidRPr="00281643" w:rsidRDefault="00F77E10" w:rsidP="008115F5">
                  <w:pPr>
                    <w:spacing w:line="240" w:lineRule="auto"/>
                    <w:jc w:val="both"/>
                  </w:pPr>
                  <w:r w:rsidRPr="00281643">
                    <w:rPr>
                      <w:rFonts w:ascii="Times New Roman" w:hAnsi="Times New Roman" w:cs="Times New Roman"/>
                    </w:rPr>
                    <w:t>гражданам, в отношении которых с</w:t>
                  </w:r>
                  <w:r w:rsidRPr="00281643">
                    <w:rPr>
                      <w:rFonts w:ascii="Times New Roman" w:hAnsi="Times New Roman" w:cs="Times New Roman"/>
                    </w:rPr>
                    <w:t>у</w:t>
                  </w:r>
                  <w:r w:rsidRPr="00281643">
                    <w:rPr>
                      <w:rFonts w:ascii="Times New Roman" w:hAnsi="Times New Roman" w:cs="Times New Roman"/>
                    </w:rPr>
                    <w:t>дами рассматриваются дела о прин</w:t>
                  </w:r>
                  <w:r w:rsidRPr="00281643">
                    <w:rPr>
                      <w:rFonts w:ascii="Times New Roman" w:hAnsi="Times New Roman" w:cs="Times New Roman"/>
                    </w:rPr>
                    <w:t>у</w:t>
                  </w:r>
                  <w:r w:rsidRPr="00281643">
                    <w:rPr>
                      <w:rFonts w:ascii="Times New Roman" w:hAnsi="Times New Roman" w:cs="Times New Roman"/>
                    </w:rPr>
                    <w:t>дительной госпитализации в психиа</w:t>
                  </w:r>
                  <w:r w:rsidRPr="00281643">
                    <w:rPr>
                      <w:rFonts w:ascii="Times New Roman" w:hAnsi="Times New Roman" w:cs="Times New Roman"/>
                    </w:rPr>
                    <w:t>т</w:t>
                  </w:r>
                  <w:r w:rsidRPr="00281643">
                    <w:rPr>
                      <w:rFonts w:ascii="Times New Roman" w:hAnsi="Times New Roman" w:cs="Times New Roman"/>
                    </w:rPr>
                    <w:t>рический ст</w:t>
                  </w:r>
                  <w:r w:rsidRPr="00281643">
                    <w:rPr>
                      <w:rFonts w:ascii="Times New Roman" w:hAnsi="Times New Roman" w:cs="Times New Roman"/>
                    </w:rPr>
                    <w:t>а</w:t>
                  </w:r>
                  <w:r w:rsidRPr="00281643">
                    <w:rPr>
                      <w:rFonts w:ascii="Times New Roman" w:hAnsi="Times New Roman" w:cs="Times New Roman"/>
                    </w:rPr>
                    <w:t>ционар или продлении срока принудительной госпитализ</w:t>
                  </w:r>
                  <w:r w:rsidRPr="00281643">
                    <w:rPr>
                      <w:rFonts w:ascii="Times New Roman" w:hAnsi="Times New Roman" w:cs="Times New Roman"/>
                    </w:rPr>
                    <w:t>а</w:t>
                  </w:r>
                  <w:r w:rsidRPr="00281643">
                    <w:rPr>
                      <w:rFonts w:ascii="Times New Roman" w:hAnsi="Times New Roman" w:cs="Times New Roman"/>
                    </w:rPr>
                    <w:t>ции в психиатрическом стаци</w:t>
                  </w:r>
                  <w:r w:rsidRPr="00281643">
                    <w:rPr>
                      <w:rFonts w:ascii="Times New Roman" w:hAnsi="Times New Roman" w:cs="Times New Roman"/>
                    </w:rPr>
                    <w:t>о</w:t>
                  </w:r>
                  <w:r w:rsidRPr="00281643">
                    <w:rPr>
                      <w:rFonts w:ascii="Times New Roman" w:hAnsi="Times New Roman" w:cs="Times New Roman"/>
                    </w:rPr>
                    <w:t>наре</w:t>
                  </w:r>
                </w:p>
              </w:txbxContent>
            </v:textbox>
          </v:shape>
        </w:pict>
      </w: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8115F5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93" type="#_x0000_t202" style="position:absolute;left:0;text-align:left;margin-left:329.15pt;margin-top:17.65pt;width:229.85pt;height:107.3pt;z-index:251722752" fillcolor="#f2f2f2 [3052]" strokecolor="#4e6128 [1606]">
            <v:fill color2="#d6e3bc [1302]" rotate="t" focus="100%" type="gradient"/>
            <v:textbox>
              <w:txbxContent>
                <w:p w:rsidR="00F77E10" w:rsidRPr="00B4721B" w:rsidRDefault="00F77E10" w:rsidP="008115F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4721B">
                    <w:rPr>
                      <w:rFonts w:ascii="Times New Roman" w:hAnsi="Times New Roman" w:cs="Times New Roman"/>
                    </w:rPr>
                    <w:t>гражданами, пострадавшими от чрезвыча</w:t>
                  </w:r>
                  <w:r w:rsidRPr="00B4721B">
                    <w:rPr>
                      <w:rFonts w:ascii="Times New Roman" w:hAnsi="Times New Roman" w:cs="Times New Roman"/>
                    </w:rPr>
                    <w:t>й</w:t>
                  </w:r>
                  <w:r w:rsidRPr="00B4721B">
                    <w:rPr>
                      <w:rFonts w:ascii="Times New Roman" w:hAnsi="Times New Roman" w:cs="Times New Roman"/>
                    </w:rPr>
                    <w:t>ной ситуации, - по вопросам, связа</w:t>
                  </w:r>
                  <w:r w:rsidRPr="00B4721B">
                    <w:rPr>
                      <w:rFonts w:ascii="Times New Roman" w:hAnsi="Times New Roman" w:cs="Times New Roman"/>
                    </w:rPr>
                    <w:t>н</w:t>
                  </w:r>
                  <w:r w:rsidRPr="00B4721B">
                    <w:rPr>
                      <w:rFonts w:ascii="Times New Roman" w:hAnsi="Times New Roman" w:cs="Times New Roman"/>
                    </w:rPr>
                    <w:t>ным с восстановлением имущественных прав, ли</w:t>
                  </w:r>
                  <w:r w:rsidRPr="00B4721B">
                    <w:rPr>
                      <w:rFonts w:ascii="Times New Roman" w:hAnsi="Times New Roman" w:cs="Times New Roman"/>
                    </w:rPr>
                    <w:t>ч</w:t>
                  </w:r>
                  <w:r w:rsidRPr="00B4721B">
                    <w:rPr>
                      <w:rFonts w:ascii="Times New Roman" w:hAnsi="Times New Roman" w:cs="Times New Roman"/>
                    </w:rPr>
                    <w:t>ных неимущественных прав, н</w:t>
                  </w:r>
                  <w:r w:rsidRPr="00B4721B">
                    <w:rPr>
                      <w:rFonts w:ascii="Times New Roman" w:hAnsi="Times New Roman" w:cs="Times New Roman"/>
                    </w:rPr>
                    <w:t>а</w:t>
                  </w:r>
                  <w:r w:rsidRPr="00B4721B">
                    <w:rPr>
                      <w:rFonts w:ascii="Times New Roman" w:hAnsi="Times New Roman" w:cs="Times New Roman"/>
                    </w:rPr>
                    <w:t>рушенных в результате чрезвычайной ситуации, возм</w:t>
                  </w:r>
                  <w:r w:rsidRPr="00B4721B">
                    <w:rPr>
                      <w:rFonts w:ascii="Times New Roman" w:hAnsi="Times New Roman" w:cs="Times New Roman"/>
                    </w:rPr>
                    <w:t>е</w:t>
                  </w:r>
                  <w:r w:rsidRPr="00B4721B">
                    <w:rPr>
                      <w:rFonts w:ascii="Times New Roman" w:hAnsi="Times New Roman" w:cs="Times New Roman"/>
                    </w:rPr>
                    <w:t>щением ущерба, причине</w:t>
                  </w:r>
                  <w:r w:rsidRPr="00B4721B">
                    <w:rPr>
                      <w:rFonts w:ascii="Times New Roman" w:hAnsi="Times New Roman" w:cs="Times New Roman"/>
                    </w:rPr>
                    <w:t>н</w:t>
                  </w:r>
                  <w:r w:rsidRPr="00B4721B">
                    <w:rPr>
                      <w:rFonts w:ascii="Times New Roman" w:hAnsi="Times New Roman" w:cs="Times New Roman"/>
                    </w:rPr>
                    <w:t>ного вследствие чрезвычайной с</w:t>
                  </w:r>
                  <w:r w:rsidRPr="00B4721B">
                    <w:rPr>
                      <w:rFonts w:ascii="Times New Roman" w:hAnsi="Times New Roman" w:cs="Times New Roman"/>
                    </w:rPr>
                    <w:t>и</w:t>
                  </w:r>
                  <w:r w:rsidRPr="00B4721B">
                    <w:rPr>
                      <w:rFonts w:ascii="Times New Roman" w:hAnsi="Times New Roman" w:cs="Times New Roman"/>
                    </w:rPr>
                    <w:t>туации.</w:t>
                  </w:r>
                </w:p>
              </w:txbxContent>
            </v:textbox>
          </v:shape>
        </w:pict>
      </w: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8115F5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103" type="#_x0000_t202" style="position:absolute;left:0;text-align:left;margin-left:329.15pt;margin-top:6.4pt;width:249.4pt;height:76.75pt;z-index:251730944" fillcolor="#f2f2f2 [3052]" strokecolor="#4e6128 [1606]">
            <v:fill color2="#d6e3bc [1302]" rotate="t" focus="100%" type="gradient"/>
            <v:textbox>
              <w:txbxContent>
                <w:p w:rsidR="008115F5" w:rsidRPr="008115F5" w:rsidRDefault="008115F5" w:rsidP="008115F5">
                  <w:r w:rsidRPr="00DF41A2">
                    <w:rPr>
                      <w:rFonts w:ascii="Times New Roman" w:hAnsi="Times New Roman" w:cs="Times New Roman"/>
                      <w:spacing w:val="-2"/>
                      <w:sz w:val="21"/>
                      <w:szCs w:val="21"/>
                    </w:rPr>
                    <w:t>гражданами - участниками долевого строител</w:t>
                  </w:r>
                  <w:r w:rsidRPr="00DF41A2">
                    <w:rPr>
                      <w:rFonts w:ascii="Times New Roman" w:hAnsi="Times New Roman" w:cs="Times New Roman"/>
                      <w:spacing w:val="-2"/>
                      <w:sz w:val="21"/>
                      <w:szCs w:val="21"/>
                    </w:rPr>
                    <w:t>ь</w:t>
                  </w:r>
                  <w:r w:rsidRPr="00DF41A2">
                    <w:rPr>
                      <w:rFonts w:ascii="Times New Roman" w:hAnsi="Times New Roman" w:cs="Times New Roman"/>
                      <w:spacing w:val="-2"/>
                      <w:sz w:val="21"/>
                      <w:szCs w:val="21"/>
                    </w:rPr>
                    <w:t>ства многоквартирного дома на территории Волгогра</w:t>
                  </w:r>
                  <w:r w:rsidRPr="00DF41A2">
                    <w:rPr>
                      <w:rFonts w:ascii="Times New Roman" w:hAnsi="Times New Roman" w:cs="Times New Roman"/>
                      <w:spacing w:val="-2"/>
                      <w:sz w:val="21"/>
                      <w:szCs w:val="21"/>
                    </w:rPr>
                    <w:t>д</w:t>
                  </w:r>
                  <w:r w:rsidRPr="00DF41A2">
                    <w:rPr>
                      <w:rFonts w:ascii="Times New Roman" w:hAnsi="Times New Roman" w:cs="Times New Roman"/>
                      <w:spacing w:val="-2"/>
                      <w:sz w:val="21"/>
                      <w:szCs w:val="21"/>
                    </w:rPr>
                    <w:t>ской области, включенными в реестр пострадавших граждан, - по вопросам, связа</w:t>
                  </w:r>
                  <w:r w:rsidRPr="00DF41A2">
                    <w:rPr>
                      <w:rFonts w:ascii="Times New Roman" w:hAnsi="Times New Roman" w:cs="Times New Roman"/>
                      <w:spacing w:val="-2"/>
                      <w:sz w:val="21"/>
                      <w:szCs w:val="21"/>
                    </w:rPr>
                    <w:t>н</w:t>
                  </w:r>
                  <w:r w:rsidRPr="00DF41A2">
                    <w:rPr>
                      <w:rFonts w:ascii="Times New Roman" w:hAnsi="Times New Roman" w:cs="Times New Roman"/>
                      <w:spacing w:val="-2"/>
                      <w:sz w:val="21"/>
                      <w:szCs w:val="21"/>
                    </w:rPr>
                    <w:t>ным с исполнением заключенного ими договора долевого стро</w:t>
                  </w:r>
                  <w:r w:rsidRPr="00DF41A2">
                    <w:rPr>
                      <w:rFonts w:ascii="Times New Roman" w:hAnsi="Times New Roman" w:cs="Times New Roman"/>
                      <w:spacing w:val="-2"/>
                      <w:sz w:val="21"/>
                      <w:szCs w:val="21"/>
                    </w:rPr>
                    <w:t>и</w:t>
                  </w:r>
                  <w:r w:rsidRPr="00DF41A2">
                    <w:rPr>
                      <w:rFonts w:ascii="Times New Roman" w:hAnsi="Times New Roman" w:cs="Times New Roman"/>
                      <w:spacing w:val="-2"/>
                      <w:sz w:val="21"/>
                      <w:szCs w:val="21"/>
                    </w:rPr>
                    <w:t>тельства</w:t>
                  </w:r>
                </w:p>
              </w:txbxContent>
            </v:textbox>
          </v:shape>
        </w:pict>
      </w:r>
    </w:p>
    <w:p w:rsidR="00197DEF" w:rsidRDefault="00197DEF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97DEF" w:rsidRDefault="008115F5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pict>
          <v:shape id="_x0000_s1081" type="#_x0000_t32" style="position:absolute;left:0;text-align:left;margin-left:589.2pt;margin-top:-26.75pt;width:.85pt;height:31.3pt;z-index:251711488" o:connectortype="straight" strokecolor="#c00000" strokeweight="1pt">
            <v:stroke endarrow="block"/>
          </v:shape>
        </w:pict>
      </w:r>
      <w:r w:rsidR="00DF41A2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89" type="#_x0000_t202" style="position:absolute;left:0;text-align:left;margin-left:-13.8pt;margin-top:-22.1pt;width:334.6pt;height:544pt;z-index:251717632" fillcolor="white [3212]" strokecolor="#4e6128 [1606]" strokeweight="1pt">
            <v:fill color2="#9bbb59 [3206]" focusposition="1" focussize="" type="gradient"/>
            <v:shadow on="t" type="perspective" color="#205867 [1608]" opacity=".5" offset="1pt" offset2="-3pt"/>
            <v:textbox>
              <w:txbxContent>
                <w:p w:rsidR="00F77E10" w:rsidRPr="00C56C4A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6) признание гражданина безработным и установление пособия по безработице;</w:t>
                  </w:r>
                </w:p>
                <w:p w:rsidR="00F77E10" w:rsidRPr="00C56C4A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7) возмещение вреда, причиненного смертью кормильца, увечьем или иным повреждением здоровья, связанным с трудовой деятел</w:t>
                  </w:r>
                  <w:r w:rsidRPr="00C56C4A">
                    <w:rPr>
                      <w:rFonts w:ascii="Times New Roman" w:hAnsi="Times New Roman" w:cs="Times New Roman"/>
                    </w:rPr>
                    <w:t>ь</w:t>
                  </w:r>
                  <w:r w:rsidRPr="00C56C4A">
                    <w:rPr>
                      <w:rFonts w:ascii="Times New Roman" w:hAnsi="Times New Roman" w:cs="Times New Roman"/>
                    </w:rPr>
                    <w:t>ностью</w:t>
                  </w:r>
                  <w:r w:rsidRPr="00B4721B">
                    <w:rPr>
                      <w:rFonts w:ascii="Times New Roman" w:hAnsi="Times New Roman" w:cs="Times New Roman"/>
                    </w:rPr>
                    <w:t>или с чрезвычайной ситуацией</w:t>
                  </w:r>
                  <w:r w:rsidRPr="00C56C4A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F77E10" w:rsidRPr="00C56C4A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8) предоставление мер социальной поддержки, оказание малоим</w:t>
                  </w:r>
                  <w:r w:rsidRPr="00C56C4A">
                    <w:rPr>
                      <w:rFonts w:ascii="Times New Roman" w:hAnsi="Times New Roman" w:cs="Times New Roman"/>
                    </w:rPr>
                    <w:t>у</w:t>
                  </w:r>
                  <w:r w:rsidRPr="00C56C4A">
                    <w:rPr>
                      <w:rFonts w:ascii="Times New Roman" w:hAnsi="Times New Roman" w:cs="Times New Roman"/>
                    </w:rPr>
                    <w:t>щим гражданам государственной социальной помощи, предоста</w:t>
                  </w:r>
                  <w:r w:rsidRPr="00C56C4A">
                    <w:rPr>
                      <w:rFonts w:ascii="Times New Roman" w:hAnsi="Times New Roman" w:cs="Times New Roman"/>
                    </w:rPr>
                    <w:t>в</w:t>
                  </w:r>
                  <w:r w:rsidRPr="00C56C4A">
                    <w:rPr>
                      <w:rFonts w:ascii="Times New Roman" w:hAnsi="Times New Roman" w:cs="Times New Roman"/>
                    </w:rPr>
                    <w:t>ление субсидий на оплату жилого помещения и коммунальных у</w:t>
                  </w:r>
                  <w:r w:rsidRPr="00C56C4A">
                    <w:rPr>
                      <w:rFonts w:ascii="Times New Roman" w:hAnsi="Times New Roman" w:cs="Times New Roman"/>
                    </w:rPr>
                    <w:t>с</w:t>
                  </w:r>
                  <w:r w:rsidRPr="00C56C4A">
                    <w:rPr>
                      <w:rFonts w:ascii="Times New Roman" w:hAnsi="Times New Roman" w:cs="Times New Roman"/>
                    </w:rPr>
                    <w:t>луг;</w:t>
                  </w:r>
                </w:p>
                <w:p w:rsidR="00F77E10" w:rsidRPr="00C56C4A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9) назначение, перерасчет и взыскание трудовых пенсий по старо</w:t>
                  </w:r>
                  <w:r w:rsidRPr="00C56C4A">
                    <w:rPr>
                      <w:rFonts w:ascii="Times New Roman" w:hAnsi="Times New Roman" w:cs="Times New Roman"/>
                    </w:rPr>
                    <w:t>с</w:t>
                  </w:r>
                  <w:r w:rsidRPr="00C56C4A">
                    <w:rPr>
                      <w:rFonts w:ascii="Times New Roman" w:hAnsi="Times New Roman" w:cs="Times New Roman"/>
                    </w:rPr>
                    <w:t>ти, пенсий по инвалидности и по случаю потери кормильца, пос</w:t>
                  </w:r>
                  <w:r w:rsidRPr="00C56C4A">
                    <w:rPr>
                      <w:rFonts w:ascii="Times New Roman" w:hAnsi="Times New Roman" w:cs="Times New Roman"/>
                    </w:rPr>
                    <w:t>о</w:t>
                  </w:r>
                  <w:r w:rsidRPr="00C56C4A">
                    <w:rPr>
                      <w:rFonts w:ascii="Times New Roman" w:hAnsi="Times New Roman" w:cs="Times New Roman"/>
                    </w:rPr>
                    <w:t>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            </w:r>
                </w:p>
                <w:p w:rsidR="00F77E10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10) установление и оспаривание отцовства (материнства), взыск</w:t>
                  </w:r>
                  <w:r w:rsidRPr="00C56C4A">
                    <w:rPr>
                      <w:rFonts w:ascii="Times New Roman" w:hAnsi="Times New Roman" w:cs="Times New Roman"/>
                    </w:rPr>
                    <w:t>а</w:t>
                  </w:r>
                  <w:r w:rsidRPr="00C56C4A">
                    <w:rPr>
                      <w:rFonts w:ascii="Times New Roman" w:hAnsi="Times New Roman" w:cs="Times New Roman"/>
                    </w:rPr>
                    <w:t>ние алиментов;</w:t>
                  </w:r>
                </w:p>
                <w:p w:rsidR="00F77E10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10.1.) установление усыновления, опеки или попечительства над детьми-сиротами и детьми, оставшимися без попечения родителей, заключение договоров об осуществлении опеки или попечительс</w:t>
                  </w:r>
                  <w:r>
                    <w:rPr>
                      <w:rFonts w:ascii="Times New Roman" w:hAnsi="Times New Roman" w:cs="Times New Roman"/>
                    </w:rPr>
                    <w:t>т</w:t>
                  </w:r>
                  <w:r>
                    <w:rPr>
                      <w:rFonts w:ascii="Times New Roman" w:hAnsi="Times New Roman" w:cs="Times New Roman"/>
                    </w:rPr>
                    <w:t>ва над такими детьми;</w:t>
                  </w:r>
                </w:p>
                <w:p w:rsidR="00F77E10" w:rsidRPr="00C56C4A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10.2.) защита прав и законных интересов детей-сирот и детей, о</w:t>
                  </w:r>
                  <w:r>
                    <w:rPr>
                      <w:rFonts w:ascii="Times New Roman" w:hAnsi="Times New Roman" w:cs="Times New Roman"/>
                    </w:rPr>
                    <w:t>с</w:t>
                  </w:r>
                  <w:r>
                    <w:rPr>
                      <w:rFonts w:ascii="Times New Roman" w:hAnsi="Times New Roman" w:cs="Times New Roman"/>
                    </w:rPr>
                    <w:t>тавшихся без попечения родителей, лиц из числа детей-сирот и д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тей, оставшихся без попечения родителей;</w:t>
                  </w:r>
                </w:p>
                <w:p w:rsidR="00F77E10" w:rsidRPr="00C56C4A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11) реабилитация граждан, пострадавших от политических репре</w:t>
                  </w:r>
                  <w:r w:rsidRPr="00C56C4A">
                    <w:rPr>
                      <w:rFonts w:ascii="Times New Roman" w:hAnsi="Times New Roman" w:cs="Times New Roman"/>
                    </w:rPr>
                    <w:t>с</w:t>
                  </w:r>
                  <w:r w:rsidRPr="00C56C4A">
                    <w:rPr>
                      <w:rFonts w:ascii="Times New Roman" w:hAnsi="Times New Roman" w:cs="Times New Roman"/>
                    </w:rPr>
                    <w:t>сий;</w:t>
                  </w:r>
                </w:p>
                <w:p w:rsidR="00F77E10" w:rsidRPr="00C56C4A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12) ограничение дееспособности;</w:t>
                  </w:r>
                </w:p>
                <w:p w:rsidR="00F77E10" w:rsidRPr="00C56C4A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13) обжалование нарушений прав и свобод граждан при оказании психиатрической помощи;</w:t>
                  </w:r>
                </w:p>
                <w:p w:rsidR="00F77E10" w:rsidRPr="00C56C4A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14) медико-социальная экспертиза и реабилитация инвалидов;</w:t>
                  </w:r>
                </w:p>
                <w:p w:rsidR="00F77E10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C56C4A">
                    <w:rPr>
                      <w:rFonts w:ascii="Times New Roman" w:hAnsi="Times New Roman" w:cs="Times New Roman"/>
                    </w:rPr>
                    <w:t>15) обжалование во внесудебном порядке актов органов государс</w:t>
                  </w:r>
                  <w:r w:rsidRPr="00C56C4A">
                    <w:rPr>
                      <w:rFonts w:ascii="Times New Roman" w:hAnsi="Times New Roman" w:cs="Times New Roman"/>
                    </w:rPr>
                    <w:t>т</w:t>
                  </w:r>
                  <w:r w:rsidRPr="00C56C4A">
                    <w:rPr>
                      <w:rFonts w:ascii="Times New Roman" w:hAnsi="Times New Roman" w:cs="Times New Roman"/>
                    </w:rPr>
                    <w:t>венной власти, органов местного с</w:t>
                  </w:r>
                  <w:r>
                    <w:rPr>
                      <w:rFonts w:ascii="Times New Roman" w:hAnsi="Times New Roman" w:cs="Times New Roman"/>
                    </w:rPr>
                    <w:t>амоуправления и должностных лиц;</w:t>
                  </w:r>
                </w:p>
                <w:p w:rsidR="00F77E10" w:rsidRDefault="00F77E10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4721B">
                    <w:rPr>
                      <w:rFonts w:ascii="Times New Roman" w:hAnsi="Times New Roman" w:cs="Times New Roman"/>
                    </w:rPr>
                    <w:t>16) восстановление имущественных прав, личных неимуществе</w:t>
                  </w:r>
                  <w:r w:rsidRPr="00B4721B">
                    <w:rPr>
                      <w:rFonts w:ascii="Times New Roman" w:hAnsi="Times New Roman" w:cs="Times New Roman"/>
                    </w:rPr>
                    <w:t>н</w:t>
                  </w:r>
                  <w:r w:rsidRPr="00B4721B">
                    <w:rPr>
                      <w:rFonts w:ascii="Times New Roman" w:hAnsi="Times New Roman" w:cs="Times New Roman"/>
                    </w:rPr>
                    <w:t>ных прав, нарушенных в результате чрезвычайной ситуации, во</w:t>
                  </w:r>
                  <w:r w:rsidRPr="00B4721B">
                    <w:rPr>
                      <w:rFonts w:ascii="Times New Roman" w:hAnsi="Times New Roman" w:cs="Times New Roman"/>
                    </w:rPr>
                    <w:t>з</w:t>
                  </w:r>
                  <w:r w:rsidRPr="00B4721B">
                    <w:rPr>
                      <w:rFonts w:ascii="Times New Roman" w:hAnsi="Times New Roman" w:cs="Times New Roman"/>
                    </w:rPr>
                    <w:t>мещение ущерба, причиненного вследствие чрезвычайной ситу</w:t>
                  </w:r>
                  <w:r w:rsidRPr="00B4721B">
                    <w:rPr>
                      <w:rFonts w:ascii="Times New Roman" w:hAnsi="Times New Roman" w:cs="Times New Roman"/>
                    </w:rPr>
                    <w:t>а</w:t>
                  </w:r>
                  <w:r w:rsidR="00DF41A2">
                    <w:rPr>
                      <w:rFonts w:ascii="Times New Roman" w:hAnsi="Times New Roman" w:cs="Times New Roman"/>
                    </w:rPr>
                    <w:t>ции;</w:t>
                  </w:r>
                </w:p>
                <w:p w:rsidR="00DF41A2" w:rsidRPr="00B4721B" w:rsidRDefault="00DF41A2" w:rsidP="00B0583E">
                  <w:pPr>
                    <w:widowControl w:val="0"/>
                    <w:autoSpaceDE w:val="0"/>
                    <w:autoSpaceDN w:val="0"/>
                    <w:adjustRightInd w:val="0"/>
                    <w:spacing w:after="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17)</w:t>
                  </w:r>
                  <w:r w:rsidRPr="00DF41A2">
                    <w:rPr>
                      <w:rFonts w:ascii="Times New Roman" w:hAnsi="Times New Roman" w:cs="Times New Roman"/>
                    </w:rPr>
                    <w:t xml:space="preserve"> восстановление имущественных прав, нарушенных в результ</w:t>
                  </w:r>
                  <w:r w:rsidRPr="00DF41A2">
                    <w:rPr>
                      <w:rFonts w:ascii="Times New Roman" w:hAnsi="Times New Roman" w:cs="Times New Roman"/>
                    </w:rPr>
                    <w:t>а</w:t>
                  </w:r>
                  <w:r w:rsidRPr="00DF41A2">
                    <w:rPr>
                      <w:rFonts w:ascii="Times New Roman" w:hAnsi="Times New Roman" w:cs="Times New Roman"/>
                    </w:rPr>
                    <w:t>те неисполнения застройщиком условий договора долевого стро</w:t>
                  </w:r>
                  <w:r w:rsidRPr="00DF41A2">
                    <w:rPr>
                      <w:rFonts w:ascii="Times New Roman" w:hAnsi="Times New Roman" w:cs="Times New Roman"/>
                    </w:rPr>
                    <w:t>и</w:t>
                  </w:r>
                  <w:r w:rsidRPr="00DF41A2">
                    <w:rPr>
                      <w:rFonts w:ascii="Times New Roman" w:hAnsi="Times New Roman" w:cs="Times New Roman"/>
                    </w:rPr>
                    <w:t>тельства многоквартирного дома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  <w:r w:rsidR="0074440A"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73" type="#_x0000_t202" style="position:absolute;left:0;text-align:left;margin-left:394.45pt;margin-top:4.55pt;width:261.25pt;height:477.45pt;z-index:251703296" fillcolor="#f2f2f2 [3052]" strokecolor="#92cddc [1944]" strokeweight="1pt">
            <v:fill color2="#c9fc9a" focusposition="1" focussize="" focus="100%" type="gradient"/>
            <v:shadow on="t" type="perspective" color="#205867 [1608]" opacity=".5" offset="1pt" offset2="-3pt"/>
            <v:textbox>
              <w:txbxContent>
                <w:p w:rsidR="00F77E10" w:rsidRDefault="00F77E10" w:rsidP="00B251C5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случаях:</w:t>
                  </w:r>
                </w:p>
                <w:p w:rsidR="00F77E10" w:rsidRPr="004A425D" w:rsidRDefault="00F77E10" w:rsidP="0028164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A425D">
                    <w:rPr>
                      <w:rFonts w:ascii="Times New Roman" w:hAnsi="Times New Roman" w:cs="Times New Roman"/>
                    </w:rPr>
                    <w:t>а) расторжении, признании недействительными сделок с недвижимым имуществом, о государс</w:t>
                  </w:r>
                  <w:r w:rsidRPr="004A425D">
                    <w:rPr>
                      <w:rFonts w:ascii="Times New Roman" w:hAnsi="Times New Roman" w:cs="Times New Roman"/>
                    </w:rPr>
                    <w:t>т</w:t>
                  </w:r>
                  <w:r w:rsidRPr="004A425D">
                    <w:rPr>
                      <w:rFonts w:ascii="Times New Roman" w:hAnsi="Times New Roman" w:cs="Times New Roman"/>
                    </w:rPr>
                    <w:t>венной регистрации прав на недвижимое имущес</w:t>
                  </w:r>
                  <w:r w:rsidRPr="004A425D">
                    <w:rPr>
                      <w:rFonts w:ascii="Times New Roman" w:hAnsi="Times New Roman" w:cs="Times New Roman"/>
                    </w:rPr>
                    <w:t>т</w:t>
                  </w:r>
                  <w:r w:rsidRPr="004A425D">
                    <w:rPr>
                      <w:rFonts w:ascii="Times New Roman" w:hAnsi="Times New Roman" w:cs="Times New Roman"/>
                    </w:rPr>
                    <w:t>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            </w:r>
                  <w:proofErr w:type="gramEnd"/>
                </w:p>
                <w:p w:rsidR="00F77E10" w:rsidRPr="004A425D" w:rsidRDefault="00F77E10" w:rsidP="0028164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A425D">
                    <w:rPr>
                      <w:rFonts w:ascii="Times New Roman" w:hAnsi="Times New Roman" w:cs="Times New Roman"/>
                    </w:rPr>
                    <w:t>б) признании права на жилое помещение, предо</w:t>
                  </w:r>
                  <w:r w:rsidRPr="004A425D">
                    <w:rPr>
                      <w:rFonts w:ascii="Times New Roman" w:hAnsi="Times New Roman" w:cs="Times New Roman"/>
                    </w:rPr>
                    <w:t>с</w:t>
                  </w:r>
                  <w:r w:rsidRPr="004A425D">
                    <w:rPr>
                      <w:rFonts w:ascii="Times New Roman" w:hAnsi="Times New Roman" w:cs="Times New Roman"/>
                    </w:rPr>
                    <w:t>тавлении жилого помещения по договору социал</w:t>
                  </w:r>
                  <w:r w:rsidRPr="004A425D">
                    <w:rPr>
                      <w:rFonts w:ascii="Times New Roman" w:hAnsi="Times New Roman" w:cs="Times New Roman"/>
                    </w:rPr>
                    <w:t>ь</w:t>
                  </w:r>
                  <w:r w:rsidRPr="004A425D">
                    <w:rPr>
                      <w:rFonts w:ascii="Times New Roman" w:hAnsi="Times New Roman" w:cs="Times New Roman"/>
                    </w:rPr>
                    <w:t xml:space="preserve">ного найма, </w:t>
                  </w:r>
                  <w:r>
                    <w:rPr>
                      <w:rFonts w:ascii="Times New Roman" w:hAnsi="Times New Roman" w:cs="Times New Roman"/>
                    </w:rPr>
                    <w:t>договору найма специализированного жилого помещения, предназначенного для прож</w:t>
                  </w:r>
                  <w:r>
                    <w:rPr>
                      <w:rFonts w:ascii="Times New Roman" w:hAnsi="Times New Roman" w:cs="Times New Roman"/>
                    </w:rPr>
                    <w:t>и</w:t>
                  </w:r>
                  <w:r>
                    <w:rPr>
                      <w:rFonts w:ascii="Times New Roman" w:hAnsi="Times New Roman" w:cs="Times New Roman"/>
                    </w:rPr>
                    <w:t>вания детей-сирот, оставшихся без попечения р</w:t>
                  </w:r>
                  <w:r>
                    <w:rPr>
                      <w:rFonts w:ascii="Times New Roman" w:hAnsi="Times New Roman" w:cs="Times New Roman"/>
                    </w:rPr>
                    <w:t>о</w:t>
                  </w:r>
                  <w:r>
                    <w:rPr>
                      <w:rFonts w:ascii="Times New Roman" w:hAnsi="Times New Roman" w:cs="Times New Roman"/>
                    </w:rPr>
                    <w:t>дителей, в том числе принятых на воспитание в с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 xml:space="preserve">мьи, лиц из числа детей-сирот и детей, оставшихся без попечения родителей, </w:t>
                  </w:r>
                  <w:r w:rsidRPr="004A425D">
                    <w:rPr>
                      <w:rFonts w:ascii="Times New Roman" w:hAnsi="Times New Roman" w:cs="Times New Roman"/>
                    </w:rPr>
                    <w:t>расторжении и прекр</w:t>
                  </w:r>
                  <w:r w:rsidRPr="004A425D">
                    <w:rPr>
                      <w:rFonts w:ascii="Times New Roman" w:hAnsi="Times New Roman" w:cs="Times New Roman"/>
                    </w:rPr>
                    <w:t>а</w:t>
                  </w:r>
                  <w:r w:rsidRPr="004A425D">
                    <w:rPr>
                      <w:rFonts w:ascii="Times New Roman" w:hAnsi="Times New Roman" w:cs="Times New Roman"/>
                    </w:rPr>
                    <w:t>щении договора социального найма жилого пом</w:t>
                  </w:r>
                  <w:r w:rsidRPr="004A425D">
                    <w:rPr>
                      <w:rFonts w:ascii="Times New Roman" w:hAnsi="Times New Roman" w:cs="Times New Roman"/>
                    </w:rPr>
                    <w:t>е</w:t>
                  </w:r>
                  <w:r w:rsidRPr="004A425D">
                    <w:rPr>
                      <w:rFonts w:ascii="Times New Roman" w:hAnsi="Times New Roman" w:cs="Times New Roman"/>
                    </w:rPr>
                    <w:t>щения, выселении из жилого помещения (в случае, если квартира</w:t>
                  </w:r>
                  <w:proofErr w:type="gramEnd"/>
                  <w:r w:rsidRPr="004A425D">
                    <w:rPr>
                      <w:rFonts w:ascii="Times New Roman" w:hAnsi="Times New Roman" w:cs="Times New Roman"/>
                    </w:rPr>
                    <w:t>, жилой дом или их части являются единственным жилым помещением гражданина и его семьи)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,р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ния родителей, выселение из указанного жилого помещения</w:t>
                  </w:r>
                  <w:r w:rsidRPr="004A425D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F77E10" w:rsidRPr="00281643" w:rsidRDefault="00F77E10" w:rsidP="0028164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A425D">
                    <w:rPr>
                      <w:rFonts w:ascii="Times New Roman" w:hAnsi="Times New Roman" w:cs="Times New Roman"/>
                    </w:rPr>
            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</w:t>
                  </w:r>
                  <w:r w:rsidRPr="004A425D">
                    <w:rPr>
                      <w:rFonts w:ascii="Times New Roman" w:hAnsi="Times New Roman" w:cs="Times New Roman"/>
                    </w:rPr>
                    <w:t>т</w:t>
                  </w:r>
                  <w:r w:rsidRPr="004A425D">
                    <w:rPr>
                      <w:rFonts w:ascii="Times New Roman" w:hAnsi="Times New Roman" w:cs="Times New Roman"/>
                    </w:rPr>
                    <w:t>ся жилой дом или его часть, являющиеся единс</w:t>
                  </w:r>
                  <w:r w:rsidRPr="004A425D">
                    <w:rPr>
                      <w:rFonts w:ascii="Times New Roman" w:hAnsi="Times New Roman" w:cs="Times New Roman"/>
                    </w:rPr>
                    <w:t>т</w:t>
                  </w:r>
                  <w:r w:rsidRPr="004A425D">
                    <w:rPr>
                      <w:rFonts w:ascii="Times New Roman" w:hAnsi="Times New Roman" w:cs="Times New Roman"/>
                    </w:rPr>
                    <w:t>венным жилым помещ</w:t>
                  </w:r>
                  <w:r>
                    <w:rPr>
                      <w:rFonts w:ascii="Times New Roman" w:hAnsi="Times New Roman" w:cs="Times New Roman"/>
                    </w:rPr>
                    <w:t>ением гражданина и его с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мьи).</w:t>
                  </w:r>
                  <w:proofErr w:type="gramEnd"/>
                </w:p>
              </w:txbxContent>
            </v:textbox>
          </v:shape>
        </w:pict>
      </w: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C4A" w:rsidRDefault="00C56C4A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51B3" w:rsidRDefault="009A51B3" w:rsidP="00D30D8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9A51B3" w:rsidSect="007B0900">
      <w:pgSz w:w="16838" w:h="11906" w:orient="landscape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proofState w:spelling="clean" w:grammar="clean"/>
  <w:defaultTabStop w:val="708"/>
  <w:autoHyphenation/>
  <w:characterSpacingControl w:val="doNotCompress"/>
  <w:compat>
    <w:useFELayout/>
  </w:compat>
  <w:rsids>
    <w:rsidRoot w:val="009E4EB2"/>
    <w:rsid w:val="00046328"/>
    <w:rsid w:val="000A16EC"/>
    <w:rsid w:val="00124C48"/>
    <w:rsid w:val="00134BD0"/>
    <w:rsid w:val="00197DEF"/>
    <w:rsid w:val="001B1CED"/>
    <w:rsid w:val="00203F9E"/>
    <w:rsid w:val="00235382"/>
    <w:rsid w:val="00251B64"/>
    <w:rsid w:val="00271A4A"/>
    <w:rsid w:val="002753BA"/>
    <w:rsid w:val="00281643"/>
    <w:rsid w:val="0029365C"/>
    <w:rsid w:val="002A4E44"/>
    <w:rsid w:val="002C2671"/>
    <w:rsid w:val="00304B3D"/>
    <w:rsid w:val="00304B3F"/>
    <w:rsid w:val="0037500D"/>
    <w:rsid w:val="00377780"/>
    <w:rsid w:val="003A1765"/>
    <w:rsid w:val="003C1A72"/>
    <w:rsid w:val="0040223B"/>
    <w:rsid w:val="004A425D"/>
    <w:rsid w:val="0054095B"/>
    <w:rsid w:val="00540CF8"/>
    <w:rsid w:val="00575631"/>
    <w:rsid w:val="005F2198"/>
    <w:rsid w:val="00617121"/>
    <w:rsid w:val="00624FCD"/>
    <w:rsid w:val="00635080"/>
    <w:rsid w:val="006F56D4"/>
    <w:rsid w:val="007008FE"/>
    <w:rsid w:val="00707886"/>
    <w:rsid w:val="0074440A"/>
    <w:rsid w:val="007A61FE"/>
    <w:rsid w:val="007B0900"/>
    <w:rsid w:val="007C5BE2"/>
    <w:rsid w:val="008115F5"/>
    <w:rsid w:val="00907893"/>
    <w:rsid w:val="00937E0C"/>
    <w:rsid w:val="00993072"/>
    <w:rsid w:val="009A1529"/>
    <w:rsid w:val="009A51B3"/>
    <w:rsid w:val="009B14EC"/>
    <w:rsid w:val="009E4EB2"/>
    <w:rsid w:val="00A444D6"/>
    <w:rsid w:val="00A67B66"/>
    <w:rsid w:val="00A93E2C"/>
    <w:rsid w:val="00B03D60"/>
    <w:rsid w:val="00B0583E"/>
    <w:rsid w:val="00B251C5"/>
    <w:rsid w:val="00B4721B"/>
    <w:rsid w:val="00B57AAF"/>
    <w:rsid w:val="00B8649B"/>
    <w:rsid w:val="00BA673F"/>
    <w:rsid w:val="00BC3914"/>
    <w:rsid w:val="00BC41FE"/>
    <w:rsid w:val="00BD4976"/>
    <w:rsid w:val="00BE003B"/>
    <w:rsid w:val="00C402A8"/>
    <w:rsid w:val="00C56C4A"/>
    <w:rsid w:val="00C627E2"/>
    <w:rsid w:val="00C97CC7"/>
    <w:rsid w:val="00CA61D0"/>
    <w:rsid w:val="00CB4FF8"/>
    <w:rsid w:val="00CD737E"/>
    <w:rsid w:val="00D30D8F"/>
    <w:rsid w:val="00D7707B"/>
    <w:rsid w:val="00DB5099"/>
    <w:rsid w:val="00DF41A2"/>
    <w:rsid w:val="00E42BCE"/>
    <w:rsid w:val="00E952AB"/>
    <w:rsid w:val="00F65A65"/>
    <w:rsid w:val="00F74DA6"/>
    <w:rsid w:val="00F77E10"/>
    <w:rsid w:val="00F93D5E"/>
    <w:rsid w:val="00FB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>
      <o:colormru v:ext="edit" colors="#8bdd8d,#c9fc9a"/>
    </o:shapedefaults>
    <o:shapelayout v:ext="edit">
      <o:idmap v:ext="edit" data="1"/>
      <o:rules v:ext="edit">
        <o:r id="V:Rule28" type="connector" idref="#_x0000_s1047"/>
        <o:r id="V:Rule29" type="connector" idref="#_x0000_s1099"/>
        <o:r id="V:Rule30" type="connector" idref="#_x0000_s1049"/>
        <o:r id="V:Rule31" type="connector" idref="#_x0000_s1044"/>
        <o:r id="V:Rule32" type="connector" idref="#_x0000_s1045"/>
        <o:r id="V:Rule33" type="connector" idref="#_x0000_s1094"/>
        <o:r id="V:Rule34" type="connector" idref="#_x0000_s1069"/>
        <o:r id="V:Rule35" type="connector" idref="#_x0000_s1055"/>
        <o:r id="V:Rule36" type="connector" idref="#_x0000_s1095"/>
        <o:r id="V:Rule37" type="connector" idref="#_x0000_s1086"/>
        <o:r id="V:Rule38" type="connector" idref="#_x0000_s1052"/>
        <o:r id="V:Rule39" type="connector" idref="#_x0000_s1084"/>
        <o:r id="V:Rule40" type="connector" idref="#_x0000_s1059"/>
        <o:r id="V:Rule41" type="connector" idref="#_x0000_s1053"/>
        <o:r id="V:Rule42" type="connector" idref="#_x0000_s1061"/>
        <o:r id="V:Rule43" type="connector" idref="#_x0000_s1081"/>
        <o:r id="V:Rule44" type="connector" idref="#_x0000_s1080"/>
        <o:r id="V:Rule45" type="connector" idref="#_x0000_s1050"/>
        <o:r id="V:Rule46" type="connector" idref="#_x0000_s1048"/>
        <o:r id="V:Rule47" type="connector" idref="#_x0000_s1079"/>
        <o:r id="V:Rule48" type="connector" idref="#_x0000_s1091"/>
        <o:r id="V:Rule49" type="connector" idref="#_x0000_s1087"/>
        <o:r id="V:Rule50" type="connector" idref="#_x0000_s1054"/>
        <o:r id="V:Rule51" type="connector" idref="#_x0000_s1046"/>
        <o:r id="V:Rule52" type="connector" idref="#_x0000_s1078"/>
        <o:r id="V:Rule53" type="connector" idref="#_x0000_s1068"/>
        <o:r id="V:Rule54" type="connector" idref="#_x0000_s1076"/>
        <o:r id="V:Rule55" type="connector" idref="#_x0000_s1101"/>
        <o:r id="V:Rule56" type="connector" idref="#_x0000_s11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DA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6C4A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BA673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F646189889CDA6A6388767A9B3609EF0892BC888F65FB7D3586E29FDp11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7EAA5-854E-4AB9-8F61-88921EC5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emn</dc:creator>
  <cp:keywords/>
  <dc:description/>
  <cp:lastModifiedBy>emn</cp:lastModifiedBy>
  <cp:revision>5</cp:revision>
  <dcterms:created xsi:type="dcterms:W3CDTF">2017-12-28T10:03:00Z</dcterms:created>
  <dcterms:modified xsi:type="dcterms:W3CDTF">2017-12-28T11:11:00Z</dcterms:modified>
</cp:coreProperties>
</file>