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95" w:rsidRPr="009D2045" w:rsidRDefault="00CD778C" w:rsidP="009D204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9D2045">
        <w:rPr>
          <w:b/>
          <w:sz w:val="28"/>
          <w:szCs w:val="28"/>
        </w:rPr>
        <w:t>Устав</w:t>
      </w:r>
      <w:r w:rsidR="00092695" w:rsidRPr="009D2045">
        <w:rPr>
          <w:b/>
          <w:sz w:val="28"/>
          <w:szCs w:val="28"/>
        </w:rPr>
        <w:t xml:space="preserve"> муниципального образования</w:t>
      </w:r>
      <w:r w:rsidRPr="009D2045">
        <w:rPr>
          <w:b/>
          <w:sz w:val="28"/>
          <w:szCs w:val="28"/>
        </w:rPr>
        <w:t xml:space="preserve"> </w:t>
      </w:r>
      <w:r w:rsidR="00092695" w:rsidRPr="009D2045">
        <w:rPr>
          <w:b/>
          <w:sz w:val="28"/>
          <w:szCs w:val="28"/>
        </w:rPr>
        <w:t>в системе</w:t>
      </w:r>
      <w:r w:rsidRPr="009D2045">
        <w:rPr>
          <w:b/>
          <w:sz w:val="28"/>
          <w:szCs w:val="28"/>
        </w:rPr>
        <w:t xml:space="preserve"> </w:t>
      </w:r>
    </w:p>
    <w:p w:rsidR="00CD778C" w:rsidRPr="009D2045" w:rsidRDefault="00CD778C" w:rsidP="009D204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D2045">
        <w:rPr>
          <w:b/>
          <w:sz w:val="28"/>
          <w:szCs w:val="28"/>
        </w:rPr>
        <w:t>муниципального права</w:t>
      </w:r>
    </w:p>
    <w:p w:rsidR="00092695" w:rsidRPr="009D2045" w:rsidRDefault="00092695" w:rsidP="009D204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60A46" w:rsidRPr="009D2045" w:rsidRDefault="00CD778C" w:rsidP="00287026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045">
        <w:rPr>
          <w:rFonts w:ascii="Times New Roman" w:hAnsi="Times New Roman" w:cs="Times New Roman"/>
          <w:sz w:val="28"/>
          <w:szCs w:val="28"/>
        </w:rPr>
        <w:t xml:space="preserve">В </w:t>
      </w:r>
      <w:r w:rsidR="005955A5" w:rsidRPr="009D2045">
        <w:rPr>
          <w:rFonts w:ascii="Times New Roman" w:hAnsi="Times New Roman" w:cs="Times New Roman"/>
          <w:sz w:val="28"/>
          <w:szCs w:val="28"/>
        </w:rPr>
        <w:t xml:space="preserve">настоящее время в </w:t>
      </w:r>
      <w:r w:rsidRPr="009D2045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CF63BB" w:rsidRPr="009D2045">
        <w:rPr>
          <w:rFonts w:ascii="Times New Roman" w:hAnsi="Times New Roman" w:cs="Times New Roman"/>
          <w:sz w:val="28"/>
          <w:szCs w:val="28"/>
        </w:rPr>
        <w:t>муниципальных</w:t>
      </w:r>
      <w:r w:rsidRPr="009D2045">
        <w:rPr>
          <w:rFonts w:ascii="Times New Roman" w:hAnsi="Times New Roman" w:cs="Times New Roman"/>
          <w:sz w:val="28"/>
          <w:szCs w:val="28"/>
        </w:rPr>
        <w:t xml:space="preserve"> правовых актов особое место занимает </w:t>
      </w:r>
      <w:r w:rsidR="0005717F" w:rsidRPr="009D2045">
        <w:rPr>
          <w:rFonts w:ascii="Times New Roman" w:hAnsi="Times New Roman" w:cs="Times New Roman"/>
          <w:sz w:val="28"/>
          <w:szCs w:val="28"/>
        </w:rPr>
        <w:t>У</w:t>
      </w:r>
      <w:r w:rsidR="0078772E" w:rsidRPr="009D2045">
        <w:rPr>
          <w:rFonts w:ascii="Times New Roman" w:hAnsi="Times New Roman" w:cs="Times New Roman"/>
          <w:sz w:val="28"/>
          <w:szCs w:val="28"/>
        </w:rPr>
        <w:t>став</w:t>
      </w:r>
      <w:r w:rsidR="0005717F" w:rsidRPr="009D20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r w:rsidR="00760A46" w:rsidRPr="009D2045">
        <w:rPr>
          <w:rFonts w:ascii="Times New Roman" w:hAnsi="Times New Roman" w:cs="Times New Roman"/>
          <w:sz w:val="28"/>
          <w:szCs w:val="28"/>
        </w:rPr>
        <w:t xml:space="preserve"> </w:t>
      </w:r>
      <w:r w:rsidR="00226FD7" w:rsidRPr="009D2045">
        <w:rPr>
          <w:rFonts w:ascii="Times New Roman" w:hAnsi="Times New Roman" w:cs="Times New Roman"/>
          <w:sz w:val="28"/>
          <w:szCs w:val="28"/>
        </w:rPr>
        <w:t>Это документ новой правовой формы, не существовавшей в советский период. Впервые понятие «</w:t>
      </w:r>
      <w:r w:rsidR="0054534E" w:rsidRPr="009D2045">
        <w:rPr>
          <w:rFonts w:ascii="Times New Roman" w:hAnsi="Times New Roman" w:cs="Times New Roman"/>
          <w:sz w:val="28"/>
          <w:szCs w:val="28"/>
        </w:rPr>
        <w:t>У</w:t>
      </w:r>
      <w:r w:rsidR="00226FD7" w:rsidRPr="009D2045"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образования» было закреплено в Законе РФ «О местном самоуправлении» 1991 года. </w:t>
      </w:r>
      <w:r w:rsidR="005955A5" w:rsidRPr="009D2045">
        <w:rPr>
          <w:rFonts w:ascii="Times New Roman" w:hAnsi="Times New Roman" w:cs="Times New Roman"/>
          <w:sz w:val="28"/>
          <w:szCs w:val="28"/>
        </w:rPr>
        <w:t>Появление в российской правовой системе нового источника права связано с принятием Конституции РФ 1993 года</w:t>
      </w:r>
      <w:r w:rsidR="00EB31A5" w:rsidRPr="009D2045">
        <w:rPr>
          <w:rFonts w:ascii="Times New Roman" w:hAnsi="Times New Roman" w:cs="Times New Roman"/>
          <w:sz w:val="28"/>
          <w:szCs w:val="28"/>
        </w:rPr>
        <w:t xml:space="preserve"> и Федерального закона от 28.08.1995 года </w:t>
      </w:r>
      <w:r w:rsidR="00092695" w:rsidRPr="009D2045">
        <w:rPr>
          <w:rFonts w:ascii="Times New Roman" w:hAnsi="Times New Roman" w:cs="Times New Roman"/>
          <w:sz w:val="28"/>
          <w:szCs w:val="28"/>
        </w:rPr>
        <w:br/>
      </w:r>
      <w:r w:rsidR="00EB31A5" w:rsidRPr="009D2045">
        <w:rPr>
          <w:rFonts w:ascii="Times New Roman" w:hAnsi="Times New Roman" w:cs="Times New Roman"/>
          <w:sz w:val="28"/>
          <w:szCs w:val="28"/>
        </w:rPr>
        <w:t xml:space="preserve">№ 154-ФЗ «Об общих принципах организации местного самоуправления в Российской Федерации». </w:t>
      </w:r>
      <w:r w:rsidR="00EA05CF" w:rsidRPr="009D2045">
        <w:rPr>
          <w:rFonts w:ascii="Times New Roman" w:hAnsi="Times New Roman" w:cs="Times New Roman"/>
          <w:sz w:val="28"/>
          <w:szCs w:val="28"/>
        </w:rPr>
        <w:t>Ныне действующий Федеральный</w:t>
      </w:r>
      <w:r w:rsidR="00EB31A5" w:rsidRPr="009D2045">
        <w:rPr>
          <w:rFonts w:ascii="Times New Roman" w:hAnsi="Times New Roman" w:cs="Times New Roman"/>
          <w:sz w:val="28"/>
          <w:szCs w:val="28"/>
        </w:rPr>
        <w:t xml:space="preserve"> закон от 06.10.2003 года № 131-ФЗ «Об общих принципах организации местного самоуправления</w:t>
      </w:r>
      <w:r w:rsidR="00170C5A" w:rsidRPr="009D2045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EB31A5" w:rsidRPr="009D2045">
        <w:rPr>
          <w:rFonts w:ascii="Times New Roman" w:hAnsi="Times New Roman" w:cs="Times New Roman"/>
          <w:sz w:val="28"/>
          <w:szCs w:val="28"/>
        </w:rPr>
        <w:t>»</w:t>
      </w:r>
      <w:r w:rsidR="00EA05CF" w:rsidRPr="009D2045">
        <w:rPr>
          <w:rFonts w:ascii="Times New Roman" w:hAnsi="Times New Roman" w:cs="Times New Roman"/>
          <w:sz w:val="28"/>
          <w:szCs w:val="28"/>
        </w:rPr>
        <w:t xml:space="preserve"> </w:t>
      </w:r>
      <w:r w:rsidR="00170C5A" w:rsidRPr="009D2045">
        <w:rPr>
          <w:rFonts w:ascii="Times New Roman" w:hAnsi="Times New Roman" w:cs="Times New Roman"/>
          <w:sz w:val="28"/>
          <w:szCs w:val="28"/>
        </w:rPr>
        <w:t xml:space="preserve">(далее Федеральный закон №131-ФЗ) </w:t>
      </w:r>
      <w:r w:rsidR="00EA05CF" w:rsidRPr="009D2045">
        <w:rPr>
          <w:rFonts w:ascii="Times New Roman" w:hAnsi="Times New Roman" w:cs="Times New Roman"/>
          <w:sz w:val="28"/>
          <w:szCs w:val="28"/>
        </w:rPr>
        <w:t xml:space="preserve">определяет Устав шире и подробнее </w:t>
      </w:r>
      <w:r w:rsidR="00425388" w:rsidRPr="009D2045">
        <w:rPr>
          <w:rFonts w:ascii="Times New Roman" w:hAnsi="Times New Roman" w:cs="Times New Roman"/>
          <w:sz w:val="28"/>
          <w:szCs w:val="28"/>
        </w:rPr>
        <w:t>регламентирует</w:t>
      </w:r>
      <w:r w:rsidR="00EA05CF" w:rsidRPr="009D2045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086445" w:rsidRPr="009D2045">
        <w:rPr>
          <w:rFonts w:ascii="Times New Roman" w:hAnsi="Times New Roman" w:cs="Times New Roman"/>
          <w:sz w:val="28"/>
          <w:szCs w:val="28"/>
        </w:rPr>
        <w:t>его содержания и принятия.</w:t>
      </w:r>
    </w:p>
    <w:p w:rsidR="00961AEA" w:rsidRPr="009D2045" w:rsidRDefault="00961AEA" w:rsidP="00287026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значение </w:t>
      </w:r>
      <w:r w:rsidRPr="009D204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Устава </w:t>
      </w:r>
      <w:r w:rsidRPr="009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в том, что он является правовым актом, в котором городское, сельское или иное муниципальное образование закрепляет свой статус муниципального образования (определяет предметы ведения, компетенцию органов местного самоуправления, порядок и механизмы реализации гражданами, местными сообществами права на местное самоуправление).</w:t>
      </w:r>
      <w:r w:rsidR="00403CD1" w:rsidRPr="009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 правовое значение имеет и то, что Устав муниципального образования содержит нормы действующего законодательства, которые представлены упорядоченно, что способствует формированию у населения более четкого представления о смысле и хар</w:t>
      </w:r>
      <w:r w:rsidR="00092695" w:rsidRPr="009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актере местного самоуправления.</w:t>
      </w:r>
      <w:r w:rsidRPr="009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законодательством закреплены основные требования к содержанию Устава, подробно регламентирован порядок его принятия и вступления в силу. Каждое муниципальное образование обязано иметь свой Устав, разработанный, принятый и зарегистрированный в </w:t>
      </w:r>
      <w:r w:rsidR="00092695" w:rsidRPr="009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законом порядке. </w:t>
      </w:r>
      <w:r w:rsidR="00092695" w:rsidRPr="009D2045">
        <w:rPr>
          <w:rFonts w:ascii="Times New Roman" w:hAnsi="Times New Roman" w:cs="Times New Roman"/>
          <w:sz w:val="28"/>
          <w:szCs w:val="28"/>
        </w:rPr>
        <w:t>Устав является малой конституцией на территории муниципального образования. Устав муниципального образования обеспечивает право населения муниципального образования на осуществление местного самоуправления.</w:t>
      </w:r>
    </w:p>
    <w:p w:rsidR="00170C5A" w:rsidRPr="009D2045" w:rsidRDefault="00CF63BB" w:rsidP="00287026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045">
        <w:rPr>
          <w:rStyle w:val="a5"/>
          <w:rFonts w:ascii="Times New Roman" w:hAnsi="Times New Roman" w:cs="Times New Roman"/>
          <w:sz w:val="28"/>
          <w:szCs w:val="28"/>
        </w:rPr>
        <w:t>Устав муниципального образования</w:t>
      </w:r>
      <w:r w:rsidRPr="009D204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– это </w:t>
      </w:r>
      <w:r w:rsidRPr="009D2045">
        <w:rPr>
          <w:rFonts w:ascii="Times New Roman" w:hAnsi="Times New Roman" w:cs="Times New Roman"/>
          <w:sz w:val="28"/>
          <w:szCs w:val="28"/>
        </w:rPr>
        <w:t>нормативный правовой акт, в котором в соответствии с федеральным законодательством и законодательством субъекта РФ закрепляются основные положения об организации местного самоуправления в муниципальном образовании.</w:t>
      </w:r>
      <w:r w:rsidR="00927461" w:rsidRPr="009D2045">
        <w:rPr>
          <w:rFonts w:ascii="Times New Roman" w:hAnsi="Times New Roman" w:cs="Times New Roman"/>
          <w:sz w:val="28"/>
          <w:szCs w:val="28"/>
        </w:rPr>
        <w:t xml:space="preserve"> </w:t>
      </w:r>
      <w:r w:rsidR="0005717F" w:rsidRPr="009D2045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43 </w:t>
      </w:r>
      <w:r w:rsidR="00170C5A" w:rsidRPr="009D2045">
        <w:rPr>
          <w:rFonts w:ascii="Times New Roman" w:hAnsi="Times New Roman" w:cs="Times New Roman"/>
          <w:sz w:val="28"/>
          <w:szCs w:val="28"/>
        </w:rPr>
        <w:t>Федерального закона №131-ФЗ</w:t>
      </w:r>
      <w:r w:rsidR="00F66974" w:rsidRPr="009D2045">
        <w:rPr>
          <w:rFonts w:ascii="Times New Roman" w:hAnsi="Times New Roman" w:cs="Times New Roman"/>
          <w:sz w:val="28"/>
          <w:szCs w:val="28"/>
        </w:rPr>
        <w:t xml:space="preserve"> У</w:t>
      </w:r>
      <w:r w:rsidR="0005717F" w:rsidRPr="009D2045">
        <w:rPr>
          <w:rFonts w:ascii="Times New Roman" w:hAnsi="Times New Roman" w:cs="Times New Roman"/>
          <w:sz w:val="28"/>
          <w:szCs w:val="28"/>
        </w:rPr>
        <w:t>став муниципального образования обладает высшей юридической силой, имеет прямое действие и применяется на всей территории муниципального образования.</w:t>
      </w:r>
      <w:r w:rsidR="00092695" w:rsidRPr="009D2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974" w:rsidRPr="009D2045" w:rsidRDefault="00A93974" w:rsidP="0028702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045">
        <w:rPr>
          <w:rFonts w:ascii="Times New Roman" w:hAnsi="Times New Roman" w:cs="Times New Roman"/>
          <w:sz w:val="28"/>
          <w:szCs w:val="28"/>
        </w:rPr>
        <w:t>Важней</w:t>
      </w:r>
      <w:r w:rsidR="00AF0D15" w:rsidRPr="009D2045">
        <w:rPr>
          <w:rFonts w:ascii="Times New Roman" w:hAnsi="Times New Roman" w:cs="Times New Roman"/>
          <w:sz w:val="28"/>
          <w:szCs w:val="28"/>
        </w:rPr>
        <w:t xml:space="preserve">шим требованием к Уставу является наличие в нем механизмов реализации его положений и норм, а также положений и норм федерального законодательства и законов субъекта РФ. </w:t>
      </w:r>
      <w:r w:rsidRPr="009D2045">
        <w:rPr>
          <w:rFonts w:ascii="Times New Roman" w:hAnsi="Times New Roman" w:cs="Times New Roman"/>
          <w:sz w:val="28"/>
          <w:szCs w:val="28"/>
        </w:rPr>
        <w:t xml:space="preserve">Как важнейший правовой документ муниципального образования он должен приниматься в особом порядке. Федеральный закон № 131-ФЗ устанавливает, что </w:t>
      </w:r>
      <w:r w:rsidR="00170C5A" w:rsidRPr="009D2045">
        <w:rPr>
          <w:rFonts w:ascii="Times New Roman" w:hAnsi="Times New Roman" w:cs="Times New Roman"/>
          <w:sz w:val="28"/>
          <w:szCs w:val="28"/>
        </w:rPr>
        <w:t>У</w:t>
      </w:r>
      <w:r w:rsidRPr="009D2045">
        <w:rPr>
          <w:rFonts w:ascii="Times New Roman" w:hAnsi="Times New Roman" w:cs="Times New Roman"/>
          <w:sz w:val="28"/>
          <w:szCs w:val="28"/>
        </w:rPr>
        <w:t xml:space="preserve">став принимается </w:t>
      </w:r>
      <w:r w:rsidRPr="009D2045">
        <w:rPr>
          <w:rFonts w:ascii="Times New Roman" w:hAnsi="Times New Roman" w:cs="Times New Roman"/>
          <w:sz w:val="28"/>
          <w:szCs w:val="28"/>
        </w:rPr>
        <w:lastRenderedPageBreak/>
        <w:t>представительным органом муниципального образования, а в поселениях с численностью жителей, обладающих избирательным правом, не более 100 человек – населением непосредственно на сходе граждан.</w:t>
      </w:r>
    </w:p>
    <w:p w:rsidR="00BE3A91" w:rsidRPr="009D2045" w:rsidRDefault="00BE3A91" w:rsidP="0028702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04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74230" w:rsidRPr="009D2045">
        <w:rPr>
          <w:rFonts w:ascii="Times New Roman" w:hAnsi="Times New Roman" w:cs="Times New Roman"/>
          <w:sz w:val="28"/>
          <w:szCs w:val="28"/>
        </w:rPr>
        <w:t>У</w:t>
      </w:r>
      <w:r w:rsidRPr="009D2045">
        <w:rPr>
          <w:rFonts w:ascii="Times New Roman" w:hAnsi="Times New Roman" w:cs="Times New Roman"/>
          <w:sz w:val="28"/>
          <w:szCs w:val="28"/>
        </w:rPr>
        <w:t>става муниципального образования не позднее, чем за 30 дней до дня р</w:t>
      </w:r>
      <w:r w:rsidR="00B74230" w:rsidRPr="009D2045">
        <w:rPr>
          <w:rFonts w:ascii="Times New Roman" w:hAnsi="Times New Roman" w:cs="Times New Roman"/>
          <w:sz w:val="28"/>
          <w:szCs w:val="28"/>
        </w:rPr>
        <w:t>ассмотрения вопроса о принятии У</w:t>
      </w:r>
      <w:r w:rsidRPr="009D2045">
        <w:rPr>
          <w:rFonts w:ascii="Times New Roman" w:hAnsi="Times New Roman" w:cs="Times New Roman"/>
          <w:sz w:val="28"/>
          <w:szCs w:val="28"/>
        </w:rPr>
        <w:t>става муниципального образования</w:t>
      </w:r>
      <w:r w:rsidR="00170C5A" w:rsidRPr="009D2045">
        <w:rPr>
          <w:rFonts w:ascii="Times New Roman" w:hAnsi="Times New Roman" w:cs="Times New Roman"/>
          <w:sz w:val="28"/>
          <w:szCs w:val="28"/>
        </w:rPr>
        <w:t>,</w:t>
      </w:r>
      <w:r w:rsidRPr="009D2045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170C5A" w:rsidRPr="009D2045">
        <w:rPr>
          <w:rFonts w:ascii="Times New Roman" w:hAnsi="Times New Roman" w:cs="Times New Roman"/>
          <w:sz w:val="28"/>
          <w:szCs w:val="28"/>
        </w:rPr>
        <w:t>и</w:t>
      </w:r>
      <w:r w:rsidRPr="009D2045">
        <w:rPr>
          <w:rFonts w:ascii="Times New Roman" w:hAnsi="Times New Roman" w:cs="Times New Roman"/>
          <w:sz w:val="28"/>
          <w:szCs w:val="28"/>
        </w:rPr>
        <w:t xml:space="preserve">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</w:t>
      </w:r>
      <w:r w:rsidR="00B74230" w:rsidRPr="009D2045">
        <w:rPr>
          <w:rFonts w:ascii="Times New Roman" w:hAnsi="Times New Roman" w:cs="Times New Roman"/>
          <w:sz w:val="28"/>
          <w:szCs w:val="28"/>
        </w:rPr>
        <w:t>У</w:t>
      </w:r>
      <w:r w:rsidRPr="009D2045">
        <w:rPr>
          <w:rFonts w:ascii="Times New Roman" w:hAnsi="Times New Roman" w:cs="Times New Roman"/>
          <w:sz w:val="28"/>
          <w:szCs w:val="28"/>
        </w:rPr>
        <w:t xml:space="preserve">става, а также порядка участия граждан в его обсуждении. </w:t>
      </w:r>
    </w:p>
    <w:p w:rsidR="002F32A2" w:rsidRPr="009D2045" w:rsidRDefault="002F32A2" w:rsidP="0028702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045">
        <w:rPr>
          <w:rFonts w:ascii="Times New Roman" w:hAnsi="Times New Roman" w:cs="Times New Roman"/>
          <w:sz w:val="28"/>
          <w:szCs w:val="28"/>
        </w:rPr>
        <w:t>Устав мун</w:t>
      </w:r>
      <w:r w:rsidR="00170C5A" w:rsidRPr="009D2045">
        <w:rPr>
          <w:rFonts w:ascii="Times New Roman" w:hAnsi="Times New Roman" w:cs="Times New Roman"/>
          <w:sz w:val="28"/>
          <w:szCs w:val="28"/>
        </w:rPr>
        <w:t>иципального образования принимае</w:t>
      </w:r>
      <w:r w:rsidRPr="009D2045">
        <w:rPr>
          <w:rFonts w:ascii="Times New Roman" w:hAnsi="Times New Roman" w:cs="Times New Roman"/>
          <w:sz w:val="28"/>
          <w:szCs w:val="28"/>
        </w:rPr>
        <w:t>тся</w:t>
      </w:r>
      <w:r w:rsidR="00517A7B" w:rsidRPr="009D2045">
        <w:rPr>
          <w:rFonts w:ascii="Times New Roman" w:hAnsi="Times New Roman" w:cs="Times New Roman"/>
          <w:sz w:val="28"/>
          <w:szCs w:val="28"/>
        </w:rPr>
        <w:t xml:space="preserve"> большинством в две трети голосов от установленной численности депутатов представительного органа муниципального образования.</w:t>
      </w:r>
    </w:p>
    <w:p w:rsidR="00BE3A91" w:rsidRPr="009D2045" w:rsidRDefault="00BE3A91" w:rsidP="00287026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045">
        <w:rPr>
          <w:rFonts w:ascii="Times New Roman" w:hAnsi="Times New Roman" w:cs="Times New Roman"/>
          <w:sz w:val="28"/>
          <w:szCs w:val="28"/>
        </w:rPr>
        <w:t xml:space="preserve">По истечении 30 дней с даты официального опубликования (обнародования) проекта </w:t>
      </w:r>
      <w:r w:rsidR="00B74230" w:rsidRPr="009D2045">
        <w:rPr>
          <w:rFonts w:ascii="Times New Roman" w:hAnsi="Times New Roman" w:cs="Times New Roman"/>
          <w:sz w:val="28"/>
          <w:szCs w:val="28"/>
        </w:rPr>
        <w:t>У</w:t>
      </w:r>
      <w:r w:rsidRPr="009D2045">
        <w:rPr>
          <w:rFonts w:ascii="Times New Roman" w:hAnsi="Times New Roman" w:cs="Times New Roman"/>
          <w:sz w:val="28"/>
          <w:szCs w:val="28"/>
        </w:rPr>
        <w:t xml:space="preserve">става его необходимо в течение 15 дней предоставить на государственную регистрацию </w:t>
      </w:r>
      <w:r w:rsidR="00F8576B" w:rsidRPr="009D2045">
        <w:rPr>
          <w:rFonts w:ascii="Times New Roman" w:hAnsi="Times New Roman" w:cs="Times New Roman"/>
          <w:sz w:val="28"/>
          <w:szCs w:val="28"/>
        </w:rPr>
        <w:t>в органы юстиции</w:t>
      </w:r>
      <w:r w:rsidRPr="009D2045">
        <w:rPr>
          <w:rFonts w:ascii="Times New Roman" w:hAnsi="Times New Roman" w:cs="Times New Roman"/>
          <w:sz w:val="28"/>
          <w:szCs w:val="28"/>
        </w:rPr>
        <w:t>.</w:t>
      </w:r>
    </w:p>
    <w:p w:rsidR="00BE3A91" w:rsidRPr="009D2045" w:rsidRDefault="00BB63AB" w:rsidP="00287026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045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имеет большое значение в процедуре принятия </w:t>
      </w:r>
      <w:r w:rsidR="00170C5A" w:rsidRPr="009D2045">
        <w:rPr>
          <w:rFonts w:ascii="Times New Roman" w:hAnsi="Times New Roman" w:cs="Times New Roman"/>
          <w:sz w:val="28"/>
          <w:szCs w:val="28"/>
        </w:rPr>
        <w:t>У</w:t>
      </w:r>
      <w:r w:rsidRPr="009D2045">
        <w:rPr>
          <w:rFonts w:ascii="Times New Roman" w:hAnsi="Times New Roman" w:cs="Times New Roman"/>
          <w:sz w:val="28"/>
          <w:szCs w:val="28"/>
        </w:rPr>
        <w:t>с</w:t>
      </w:r>
      <w:r w:rsidR="00170C5A" w:rsidRPr="009D2045">
        <w:rPr>
          <w:rFonts w:ascii="Times New Roman" w:hAnsi="Times New Roman" w:cs="Times New Roman"/>
          <w:sz w:val="28"/>
          <w:szCs w:val="28"/>
        </w:rPr>
        <w:t>тава муниципального образования, поскольку</w:t>
      </w:r>
      <w:r w:rsidRPr="009D2045">
        <w:rPr>
          <w:rFonts w:ascii="Times New Roman" w:hAnsi="Times New Roman" w:cs="Times New Roman"/>
          <w:sz w:val="28"/>
          <w:szCs w:val="28"/>
        </w:rPr>
        <w:t xml:space="preserve"> является средством, используемым государством для проверки законности этого правового документа в целях исполнения конституционной обязанности по защите прав и свобод человека и гражданина. </w:t>
      </w:r>
    </w:p>
    <w:p w:rsidR="00BE6AE5" w:rsidRPr="009D2045" w:rsidRDefault="00BE6AE5" w:rsidP="00287026">
      <w:pPr>
        <w:pStyle w:val="a6"/>
        <w:autoSpaceDE w:val="0"/>
        <w:autoSpaceDN w:val="0"/>
        <w:adjustRightInd w:val="0"/>
        <w:spacing w:after="0" w:line="360" w:lineRule="exac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9D2045">
        <w:rPr>
          <w:rFonts w:ascii="Times New Roman" w:hAnsi="Times New Roman" w:cs="Times New Roman"/>
          <w:sz w:val="28"/>
          <w:szCs w:val="28"/>
        </w:rPr>
        <w:t xml:space="preserve">Зарегистрированный в установленном законом порядке Устав муниципального образования подлежит официальному опубликованию (обнародованию) после </w:t>
      </w:r>
      <w:r w:rsidR="00875F76" w:rsidRPr="009D2045">
        <w:rPr>
          <w:rFonts w:ascii="Times New Roman" w:hAnsi="Times New Roman" w:cs="Times New Roman"/>
          <w:sz w:val="28"/>
          <w:szCs w:val="28"/>
        </w:rPr>
        <w:t>его</w:t>
      </w:r>
      <w:r w:rsidRPr="009D2045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и вступает в силу после </w:t>
      </w:r>
      <w:r w:rsidR="00875F76" w:rsidRPr="009D2045">
        <w:rPr>
          <w:rFonts w:ascii="Times New Roman" w:hAnsi="Times New Roman" w:cs="Times New Roman"/>
          <w:sz w:val="28"/>
          <w:szCs w:val="28"/>
        </w:rPr>
        <w:t>его</w:t>
      </w:r>
      <w:r w:rsidRPr="009D204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:rsidR="00FE0E00" w:rsidRPr="009D2045" w:rsidRDefault="00900261" w:rsidP="00287026">
      <w:pPr>
        <w:pStyle w:val="a6"/>
        <w:autoSpaceDE w:val="0"/>
        <w:autoSpaceDN w:val="0"/>
        <w:adjustRightInd w:val="0"/>
        <w:spacing w:after="0" w:line="360" w:lineRule="exac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9D2045">
        <w:rPr>
          <w:rFonts w:ascii="Times New Roman" w:hAnsi="Times New Roman" w:cs="Times New Roman"/>
          <w:sz w:val="28"/>
          <w:szCs w:val="28"/>
        </w:rPr>
        <w:t xml:space="preserve">Регистрирующий орган ведет государственный реестр </w:t>
      </w:r>
      <w:r w:rsidR="00B74230" w:rsidRPr="009D2045">
        <w:rPr>
          <w:rFonts w:ascii="Times New Roman" w:hAnsi="Times New Roman" w:cs="Times New Roman"/>
          <w:sz w:val="28"/>
          <w:szCs w:val="28"/>
        </w:rPr>
        <w:t>У</w:t>
      </w:r>
      <w:r w:rsidRPr="009D2045">
        <w:rPr>
          <w:rFonts w:ascii="Times New Roman" w:hAnsi="Times New Roman" w:cs="Times New Roman"/>
          <w:sz w:val="28"/>
          <w:szCs w:val="28"/>
        </w:rPr>
        <w:t xml:space="preserve">ставов муниципальных образований субъектов Российской Федерации. Уставы муниципальных образований, муниципальные правовые акты о внесении изменений в </w:t>
      </w:r>
      <w:r w:rsidR="00B74230" w:rsidRPr="009D2045">
        <w:rPr>
          <w:rFonts w:ascii="Times New Roman" w:hAnsi="Times New Roman" w:cs="Times New Roman"/>
          <w:sz w:val="28"/>
          <w:szCs w:val="28"/>
        </w:rPr>
        <w:t>У</w:t>
      </w:r>
      <w:r w:rsidRPr="009D2045">
        <w:rPr>
          <w:rFonts w:ascii="Times New Roman" w:hAnsi="Times New Roman" w:cs="Times New Roman"/>
          <w:sz w:val="28"/>
          <w:szCs w:val="28"/>
        </w:rPr>
        <w:t>ставы муниципальных образований, сведения, включенные в государственный реестр уставов муниципальных образований, являются открытыми и общедоступными.</w:t>
      </w:r>
    </w:p>
    <w:p w:rsidR="00BE6AE5" w:rsidRPr="009D2045" w:rsidRDefault="00FE0E00" w:rsidP="00287026">
      <w:pPr>
        <w:pStyle w:val="a6"/>
        <w:autoSpaceDE w:val="0"/>
        <w:autoSpaceDN w:val="0"/>
        <w:adjustRightInd w:val="0"/>
        <w:spacing w:after="0" w:line="360" w:lineRule="exac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9D2045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том, что Устав </w:t>
      </w:r>
      <w:r w:rsidR="00BD29C8" w:rsidRPr="009D20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является ключевым элементом системы муниципальных правовых актов. Как нормативный акт, содержащий положения об осуществлении народом своей власти в муниципальном образовании, </w:t>
      </w:r>
      <w:r w:rsidR="00B74230" w:rsidRPr="009D2045">
        <w:rPr>
          <w:rFonts w:ascii="Times New Roman" w:hAnsi="Times New Roman" w:cs="Times New Roman"/>
          <w:sz w:val="28"/>
          <w:szCs w:val="28"/>
        </w:rPr>
        <w:t>У</w:t>
      </w:r>
      <w:r w:rsidR="00BD29C8" w:rsidRPr="009D2045">
        <w:rPr>
          <w:rFonts w:ascii="Times New Roman" w:hAnsi="Times New Roman" w:cs="Times New Roman"/>
          <w:sz w:val="28"/>
          <w:szCs w:val="28"/>
        </w:rPr>
        <w:t>став каждого муниципального образования в обязательном порядке подлежит государственной регистрации в органах юстиции.</w:t>
      </w:r>
      <w:r w:rsidR="00900261" w:rsidRPr="009D2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CDE" w:rsidRPr="009D2045" w:rsidRDefault="00D40CDE" w:rsidP="00287026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0CDE" w:rsidRPr="009D2045" w:rsidSect="00092695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32" w:rsidRDefault="00053432" w:rsidP="00E57E24">
      <w:pPr>
        <w:spacing w:after="0" w:line="240" w:lineRule="auto"/>
      </w:pPr>
      <w:r>
        <w:separator/>
      </w:r>
    </w:p>
  </w:endnote>
  <w:endnote w:type="continuationSeparator" w:id="0">
    <w:p w:rsidR="00053432" w:rsidRDefault="00053432" w:rsidP="00E5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32" w:rsidRDefault="00053432" w:rsidP="00E57E24">
      <w:pPr>
        <w:spacing w:after="0" w:line="240" w:lineRule="auto"/>
      </w:pPr>
      <w:r>
        <w:separator/>
      </w:r>
    </w:p>
  </w:footnote>
  <w:footnote w:type="continuationSeparator" w:id="0">
    <w:p w:rsidR="00053432" w:rsidRDefault="00053432" w:rsidP="00E5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8691"/>
      <w:docPartObj>
        <w:docPartGallery w:val="Page Numbers (Top of Page)"/>
        <w:docPartUnique/>
      </w:docPartObj>
    </w:sdtPr>
    <w:sdtEndPr/>
    <w:sdtContent>
      <w:p w:rsidR="00E57E24" w:rsidRDefault="007F7D7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E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7E24" w:rsidRDefault="00E57E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0AD1"/>
    <w:multiLevelType w:val="hybridMultilevel"/>
    <w:tmpl w:val="AC3CEBE4"/>
    <w:lvl w:ilvl="0" w:tplc="36BE9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F1EFB"/>
    <w:multiLevelType w:val="hybridMultilevel"/>
    <w:tmpl w:val="64629E32"/>
    <w:lvl w:ilvl="0" w:tplc="E4620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3D515E"/>
    <w:multiLevelType w:val="hybridMultilevel"/>
    <w:tmpl w:val="3CBA2334"/>
    <w:lvl w:ilvl="0" w:tplc="930A5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F110AA"/>
    <w:multiLevelType w:val="hybridMultilevel"/>
    <w:tmpl w:val="D0644286"/>
    <w:lvl w:ilvl="0" w:tplc="823E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78C"/>
    <w:rsid w:val="000167ED"/>
    <w:rsid w:val="00053432"/>
    <w:rsid w:val="00056AB1"/>
    <w:rsid w:val="0005717F"/>
    <w:rsid w:val="00086445"/>
    <w:rsid w:val="00092695"/>
    <w:rsid w:val="000D0F30"/>
    <w:rsid w:val="001640F0"/>
    <w:rsid w:val="00170C5A"/>
    <w:rsid w:val="00185705"/>
    <w:rsid w:val="001C726F"/>
    <w:rsid w:val="001E7D82"/>
    <w:rsid w:val="001F0561"/>
    <w:rsid w:val="00226FD7"/>
    <w:rsid w:val="00267C85"/>
    <w:rsid w:val="00287026"/>
    <w:rsid w:val="00297CA9"/>
    <w:rsid w:val="002A2B7E"/>
    <w:rsid w:val="002A5878"/>
    <w:rsid w:val="002C2797"/>
    <w:rsid w:val="002D27B8"/>
    <w:rsid w:val="002F32A2"/>
    <w:rsid w:val="00343789"/>
    <w:rsid w:val="0035385C"/>
    <w:rsid w:val="003966B7"/>
    <w:rsid w:val="003D508B"/>
    <w:rsid w:val="00403CD1"/>
    <w:rsid w:val="00423B6B"/>
    <w:rsid w:val="00425388"/>
    <w:rsid w:val="004C07B2"/>
    <w:rsid w:val="004D22BC"/>
    <w:rsid w:val="004F0C81"/>
    <w:rsid w:val="004F20ED"/>
    <w:rsid w:val="00517A7B"/>
    <w:rsid w:val="0054534E"/>
    <w:rsid w:val="0055014A"/>
    <w:rsid w:val="00571155"/>
    <w:rsid w:val="005955A5"/>
    <w:rsid w:val="005D7855"/>
    <w:rsid w:val="0063101E"/>
    <w:rsid w:val="00672A54"/>
    <w:rsid w:val="006F39DD"/>
    <w:rsid w:val="007327F7"/>
    <w:rsid w:val="00760A46"/>
    <w:rsid w:val="0078772E"/>
    <w:rsid w:val="007A40B2"/>
    <w:rsid w:val="007A7AD2"/>
    <w:rsid w:val="007D35D1"/>
    <w:rsid w:val="007D5031"/>
    <w:rsid w:val="007F7D7B"/>
    <w:rsid w:val="00875F76"/>
    <w:rsid w:val="00877836"/>
    <w:rsid w:val="008F055F"/>
    <w:rsid w:val="00900261"/>
    <w:rsid w:val="00927461"/>
    <w:rsid w:val="00961AEA"/>
    <w:rsid w:val="009758D1"/>
    <w:rsid w:val="009A04BD"/>
    <w:rsid w:val="009D2045"/>
    <w:rsid w:val="00A01D42"/>
    <w:rsid w:val="00A03880"/>
    <w:rsid w:val="00A6764C"/>
    <w:rsid w:val="00A93974"/>
    <w:rsid w:val="00AD7349"/>
    <w:rsid w:val="00AF0D15"/>
    <w:rsid w:val="00AF1ACB"/>
    <w:rsid w:val="00B0500F"/>
    <w:rsid w:val="00B65305"/>
    <w:rsid w:val="00B72BE3"/>
    <w:rsid w:val="00B74230"/>
    <w:rsid w:val="00BB63AB"/>
    <w:rsid w:val="00BD29C8"/>
    <w:rsid w:val="00BE3A91"/>
    <w:rsid w:val="00BE6AE5"/>
    <w:rsid w:val="00C545D6"/>
    <w:rsid w:val="00CA4073"/>
    <w:rsid w:val="00CC087E"/>
    <w:rsid w:val="00CD778C"/>
    <w:rsid w:val="00CF63BB"/>
    <w:rsid w:val="00D40CDE"/>
    <w:rsid w:val="00D530A7"/>
    <w:rsid w:val="00D75F9F"/>
    <w:rsid w:val="00DC564B"/>
    <w:rsid w:val="00DD16D5"/>
    <w:rsid w:val="00E24E52"/>
    <w:rsid w:val="00E57E24"/>
    <w:rsid w:val="00EA05CF"/>
    <w:rsid w:val="00EB31A5"/>
    <w:rsid w:val="00F11EEA"/>
    <w:rsid w:val="00F41291"/>
    <w:rsid w:val="00F6260F"/>
    <w:rsid w:val="00F66974"/>
    <w:rsid w:val="00F8576B"/>
    <w:rsid w:val="00FA2639"/>
    <w:rsid w:val="00FC2B31"/>
    <w:rsid w:val="00FD294B"/>
    <w:rsid w:val="00FE0E00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8C"/>
  </w:style>
  <w:style w:type="paragraph" w:styleId="2">
    <w:name w:val="heading 2"/>
    <w:basedOn w:val="a"/>
    <w:link w:val="20"/>
    <w:uiPriority w:val="9"/>
    <w:qFormat/>
    <w:rsid w:val="00CF6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0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40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7A40B2"/>
    <w:rPr>
      <w:color w:val="0000FF"/>
      <w:u w:val="single"/>
    </w:rPr>
  </w:style>
  <w:style w:type="paragraph" w:customStyle="1" w:styleId="s1">
    <w:name w:val="s_1"/>
    <w:basedOn w:val="a"/>
    <w:rsid w:val="007A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A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63B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F6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A67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A038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7E24"/>
  </w:style>
  <w:style w:type="paragraph" w:styleId="a9">
    <w:name w:val="footer"/>
    <w:basedOn w:val="a"/>
    <w:link w:val="aa"/>
    <w:uiPriority w:val="99"/>
    <w:semiHidden/>
    <w:unhideWhenUsed/>
    <w:rsid w:val="00E5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7E24"/>
  </w:style>
  <w:style w:type="paragraph" w:styleId="ab">
    <w:name w:val="Balloon Text"/>
    <w:basedOn w:val="a"/>
    <w:link w:val="ac"/>
    <w:uiPriority w:val="99"/>
    <w:semiHidden/>
    <w:unhideWhenUsed/>
    <w:rsid w:val="0009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2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6A1C4-7B86-4264-976F-8E6E5DE7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Упарвление Минюста России по  Волгоградской област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БережнаяСИ</cp:lastModifiedBy>
  <cp:revision>14</cp:revision>
  <cp:lastPrinted>2018-08-23T07:28:00Z</cp:lastPrinted>
  <dcterms:created xsi:type="dcterms:W3CDTF">2014-07-25T12:27:00Z</dcterms:created>
  <dcterms:modified xsi:type="dcterms:W3CDTF">2021-02-02T06:59:00Z</dcterms:modified>
</cp:coreProperties>
</file>