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FA7" w:rsidRDefault="00DC2FA7" w:rsidP="00551D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51D22" w:rsidRPr="00551D22" w:rsidRDefault="00551D22" w:rsidP="00551D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D22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b/>
          <w:sz w:val="28"/>
          <w:szCs w:val="28"/>
        </w:rPr>
        <w:t>источников доходов федерального бюджета, администрирование которых осуществляется Управлением Министерства юстиции Российской федерации по Волгоградской области</w:t>
      </w:r>
    </w:p>
    <w:p w:rsidR="000F494D" w:rsidRDefault="000F494D" w:rsidP="00682F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318 </w:t>
      </w:r>
      <w:r w:rsidR="00642976">
        <w:rPr>
          <w:rFonts w:ascii="Times New Roman" w:hAnsi="Times New Roman" w:cs="Times New Roman"/>
          <w:b/>
          <w:sz w:val="28"/>
          <w:szCs w:val="28"/>
        </w:rPr>
        <w:t xml:space="preserve">1 08 05000 01 0001 110 </w:t>
      </w:r>
      <w:r w:rsidR="00642976">
        <w:rPr>
          <w:rFonts w:ascii="Times New Roman" w:hAnsi="Times New Roman" w:cs="Times New Roman"/>
          <w:sz w:val="28"/>
          <w:szCs w:val="28"/>
        </w:rPr>
        <w:t>– «Государственная пошлина за государственную регистрацию актов гражданского состояния</w:t>
      </w:r>
      <w:r w:rsidR="00A67511">
        <w:rPr>
          <w:rFonts w:ascii="Times New Roman" w:hAnsi="Times New Roman" w:cs="Times New Roman"/>
          <w:sz w:val="28"/>
          <w:szCs w:val="28"/>
        </w:rPr>
        <w:t xml:space="preserve"> и другие юридически значимые действия</w:t>
      </w:r>
      <w:r w:rsidR="00642976">
        <w:rPr>
          <w:rFonts w:ascii="Times New Roman" w:hAnsi="Times New Roman" w:cs="Times New Roman"/>
          <w:sz w:val="28"/>
          <w:szCs w:val="28"/>
        </w:rPr>
        <w:t>, совершаем</w:t>
      </w:r>
      <w:r w:rsidR="00A67511">
        <w:rPr>
          <w:rFonts w:ascii="Times New Roman" w:hAnsi="Times New Roman" w:cs="Times New Roman"/>
          <w:sz w:val="28"/>
          <w:szCs w:val="28"/>
        </w:rPr>
        <w:t>ые</w:t>
      </w:r>
      <w:r w:rsidR="00642976">
        <w:rPr>
          <w:rFonts w:ascii="Times New Roman" w:hAnsi="Times New Roman" w:cs="Times New Roman"/>
          <w:sz w:val="28"/>
          <w:szCs w:val="28"/>
        </w:rPr>
        <w:t xml:space="preserve"> органами записи актов гражданского состояния </w:t>
      </w:r>
      <w:r w:rsidR="00A67511">
        <w:rPr>
          <w:rFonts w:ascii="Times New Roman" w:hAnsi="Times New Roman" w:cs="Times New Roman"/>
          <w:sz w:val="28"/>
          <w:szCs w:val="28"/>
        </w:rPr>
        <w:t xml:space="preserve">и иными уполномоченными органами </w:t>
      </w:r>
      <w:r w:rsidR="00642976">
        <w:rPr>
          <w:rFonts w:ascii="Times New Roman" w:hAnsi="Times New Roman" w:cs="Times New Roman"/>
          <w:sz w:val="28"/>
          <w:szCs w:val="28"/>
        </w:rPr>
        <w:t>(за исключением консульских учреждений Российской Федерации);</w:t>
      </w:r>
    </w:p>
    <w:p w:rsidR="00642976" w:rsidRDefault="00100A2A" w:rsidP="00682F86">
      <w:pPr>
        <w:jc w:val="both"/>
        <w:rPr>
          <w:rFonts w:ascii="Times New Roman" w:hAnsi="Times New Roman" w:cs="Times New Roman"/>
          <w:sz w:val="28"/>
          <w:szCs w:val="28"/>
        </w:rPr>
      </w:pPr>
      <w:r w:rsidRPr="00100A2A">
        <w:rPr>
          <w:rFonts w:ascii="Times New Roman" w:hAnsi="Times New Roman" w:cs="Times New Roman"/>
          <w:b/>
          <w:sz w:val="28"/>
          <w:szCs w:val="28"/>
        </w:rPr>
        <w:t xml:space="preserve">318 </w:t>
      </w:r>
      <w:r w:rsidR="000603CF">
        <w:rPr>
          <w:rFonts w:ascii="Times New Roman" w:hAnsi="Times New Roman" w:cs="Times New Roman"/>
          <w:b/>
          <w:sz w:val="28"/>
          <w:szCs w:val="28"/>
        </w:rPr>
        <w:t>1</w:t>
      </w:r>
      <w:r w:rsidRPr="00100A2A">
        <w:rPr>
          <w:rFonts w:ascii="Times New Roman" w:hAnsi="Times New Roman" w:cs="Times New Roman"/>
          <w:b/>
          <w:sz w:val="28"/>
          <w:szCs w:val="28"/>
        </w:rPr>
        <w:t xml:space="preserve"> 08 05000</w:t>
      </w:r>
      <w:r w:rsidR="000603CF">
        <w:rPr>
          <w:rFonts w:ascii="Times New Roman" w:hAnsi="Times New Roman" w:cs="Times New Roman"/>
          <w:b/>
          <w:sz w:val="28"/>
          <w:szCs w:val="28"/>
        </w:rPr>
        <w:t xml:space="preserve"> 01 0002</w:t>
      </w:r>
      <w:r w:rsidRPr="00100A2A">
        <w:rPr>
          <w:rFonts w:ascii="Times New Roman" w:hAnsi="Times New Roman" w:cs="Times New Roman"/>
          <w:b/>
          <w:sz w:val="28"/>
          <w:szCs w:val="28"/>
        </w:rPr>
        <w:t xml:space="preserve"> 110</w:t>
      </w:r>
      <w:r w:rsidR="00642976">
        <w:rPr>
          <w:rFonts w:ascii="Times New Roman" w:hAnsi="Times New Roman" w:cs="Times New Roman"/>
          <w:sz w:val="28"/>
          <w:szCs w:val="28"/>
        </w:rPr>
        <w:t>–</w:t>
      </w:r>
      <w:r w:rsidR="00A67511">
        <w:rPr>
          <w:rFonts w:ascii="Times New Roman" w:hAnsi="Times New Roman" w:cs="Times New Roman"/>
          <w:sz w:val="28"/>
          <w:szCs w:val="28"/>
        </w:rPr>
        <w:t xml:space="preserve"> </w:t>
      </w:r>
      <w:r w:rsidR="00642976">
        <w:rPr>
          <w:rFonts w:ascii="Times New Roman" w:hAnsi="Times New Roman" w:cs="Times New Roman"/>
          <w:sz w:val="28"/>
          <w:szCs w:val="28"/>
        </w:rPr>
        <w:t xml:space="preserve">«Государственная пошлина за </w:t>
      </w:r>
      <w:r w:rsidR="00A67511">
        <w:rPr>
          <w:rFonts w:ascii="Times New Roman" w:hAnsi="Times New Roman" w:cs="Times New Roman"/>
          <w:sz w:val="28"/>
          <w:szCs w:val="28"/>
        </w:rPr>
        <w:t xml:space="preserve">государственную регистрацию актов гражданского состояния и другие </w:t>
      </w:r>
      <w:r w:rsidR="00642976">
        <w:rPr>
          <w:rFonts w:ascii="Times New Roman" w:hAnsi="Times New Roman" w:cs="Times New Roman"/>
          <w:sz w:val="28"/>
          <w:szCs w:val="28"/>
        </w:rPr>
        <w:t xml:space="preserve"> юридически значимые действия, совершаемые органами записи актов гражданского состояния и иными уполномоченными органами (за исключением консульских учреждений);</w:t>
      </w:r>
    </w:p>
    <w:p w:rsidR="00A25795" w:rsidRDefault="00A25795" w:rsidP="00682F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318 1 08 07010 01 1000 110 </w:t>
      </w:r>
      <w:r w:rsidR="00BC5212">
        <w:rPr>
          <w:rFonts w:ascii="Times New Roman" w:hAnsi="Times New Roman" w:cs="Times New Roman"/>
          <w:sz w:val="28"/>
          <w:szCs w:val="28"/>
        </w:rPr>
        <w:t>–</w:t>
      </w:r>
      <w:r w:rsidR="00A67511">
        <w:rPr>
          <w:rFonts w:ascii="Times New Roman" w:hAnsi="Times New Roman" w:cs="Times New Roman"/>
          <w:sz w:val="28"/>
          <w:szCs w:val="28"/>
        </w:rPr>
        <w:t xml:space="preserve"> </w:t>
      </w:r>
      <w:r w:rsidR="00BC5212">
        <w:rPr>
          <w:rFonts w:ascii="Times New Roman" w:hAnsi="Times New Roman" w:cs="Times New Roman"/>
          <w:sz w:val="28"/>
          <w:szCs w:val="28"/>
        </w:rPr>
        <w:t>«Государственная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</w:t>
      </w:r>
      <w:r w:rsidR="00A67511">
        <w:rPr>
          <w:rFonts w:ascii="Times New Roman" w:hAnsi="Times New Roman" w:cs="Times New Roman"/>
          <w:sz w:val="28"/>
          <w:szCs w:val="28"/>
        </w:rPr>
        <w:t xml:space="preserve"> </w:t>
      </w:r>
      <w:r w:rsidR="00BC5212">
        <w:rPr>
          <w:rFonts w:ascii="Times New Roman" w:hAnsi="Times New Roman" w:cs="Times New Roman"/>
          <w:sz w:val="28"/>
          <w:szCs w:val="28"/>
        </w:rPr>
        <w:t xml:space="preserve"> юридического лица и другие юридически значимые действия»;</w:t>
      </w:r>
    </w:p>
    <w:p w:rsidR="00100A2A" w:rsidRDefault="00100A2A" w:rsidP="00100A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318 1 08 07010 0</w:t>
      </w:r>
      <w:r w:rsidR="00EA1156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4000 110</w:t>
      </w:r>
      <w:r>
        <w:rPr>
          <w:rFonts w:ascii="Times New Roman" w:hAnsi="Times New Roman" w:cs="Times New Roman"/>
          <w:sz w:val="28"/>
          <w:szCs w:val="28"/>
        </w:rPr>
        <w:t xml:space="preserve"> – «Государственная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</w:t>
      </w:r>
      <w:r w:rsidR="00A675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юридического лица и другие юридически значимые действия»;</w:t>
      </w:r>
    </w:p>
    <w:p w:rsidR="00EA1156" w:rsidRDefault="00EA1156" w:rsidP="00EA11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318 1 08 07010 01 5000 110 </w:t>
      </w:r>
      <w:r>
        <w:rPr>
          <w:rFonts w:ascii="Times New Roman" w:hAnsi="Times New Roman" w:cs="Times New Roman"/>
          <w:sz w:val="28"/>
          <w:szCs w:val="28"/>
        </w:rPr>
        <w:t xml:space="preserve">- «Государственная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</w:t>
      </w:r>
      <w:r w:rsidR="00A675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юридического лица и другие юридически значимые действия»;</w:t>
      </w:r>
    </w:p>
    <w:p w:rsidR="00100A2A" w:rsidRDefault="00100A2A" w:rsidP="00100A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318 1 08 07110 01 0101 110</w:t>
      </w:r>
      <w:r>
        <w:rPr>
          <w:rFonts w:ascii="Times New Roman" w:hAnsi="Times New Roman" w:cs="Times New Roman"/>
          <w:sz w:val="28"/>
          <w:szCs w:val="28"/>
        </w:rPr>
        <w:t xml:space="preserve"> – «Государственная пошлина за государственную регистрацию межрегиональных,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учредительных документов»;</w:t>
      </w:r>
    </w:p>
    <w:p w:rsidR="00100A2A" w:rsidRDefault="00100A2A" w:rsidP="00100A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318 1 08 07110 01 0102 110</w:t>
      </w:r>
      <w:r>
        <w:rPr>
          <w:rFonts w:ascii="Times New Roman" w:hAnsi="Times New Roman" w:cs="Times New Roman"/>
          <w:sz w:val="28"/>
          <w:szCs w:val="28"/>
        </w:rPr>
        <w:t xml:space="preserve"> - «Государственная пошлина за государственную регистрацию межрегиональных,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учредительных документов»;</w:t>
      </w:r>
    </w:p>
    <w:p w:rsidR="00100A2A" w:rsidRDefault="00100A2A" w:rsidP="00100A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318 1 08 07110 01 0103 110</w:t>
      </w:r>
      <w:r>
        <w:rPr>
          <w:rFonts w:ascii="Times New Roman" w:hAnsi="Times New Roman" w:cs="Times New Roman"/>
          <w:sz w:val="28"/>
          <w:szCs w:val="28"/>
        </w:rPr>
        <w:t xml:space="preserve"> - «Государственная пошлина за государственную регистрацию межрегиональных,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учредительных документов»;</w:t>
      </w:r>
    </w:p>
    <w:p w:rsidR="00B7057F" w:rsidRDefault="00B7057F" w:rsidP="00B70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318 1 08 07110 01 5000 110</w:t>
      </w:r>
      <w:r>
        <w:rPr>
          <w:rFonts w:ascii="Times New Roman" w:hAnsi="Times New Roman" w:cs="Times New Roman"/>
          <w:sz w:val="28"/>
          <w:szCs w:val="28"/>
        </w:rPr>
        <w:t xml:space="preserve"> – «Государственная пошлина за государственную регистрацию межрегиональных,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учредительных документов»;</w:t>
      </w:r>
    </w:p>
    <w:p w:rsidR="00100A2A" w:rsidRDefault="001864A9" w:rsidP="00100A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318 1 08 07120 01 1000 110</w:t>
      </w:r>
      <w:r>
        <w:rPr>
          <w:rFonts w:ascii="Times New Roman" w:hAnsi="Times New Roman" w:cs="Times New Roman"/>
          <w:sz w:val="28"/>
          <w:szCs w:val="28"/>
        </w:rPr>
        <w:t xml:space="preserve"> – «Государственная пошлина за государственную регистрацию политическ</w:t>
      </w:r>
      <w:r w:rsidR="00016616">
        <w:rPr>
          <w:rFonts w:ascii="Times New Roman" w:hAnsi="Times New Roman" w:cs="Times New Roman"/>
          <w:sz w:val="28"/>
          <w:szCs w:val="28"/>
        </w:rPr>
        <w:t>их партий и региональных отделений политических партий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40927" w:rsidRDefault="00940927" w:rsidP="009409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318 1 08 07120 01 4000 110</w:t>
      </w:r>
      <w:r>
        <w:rPr>
          <w:rFonts w:ascii="Times New Roman" w:hAnsi="Times New Roman" w:cs="Times New Roman"/>
          <w:sz w:val="28"/>
          <w:szCs w:val="28"/>
        </w:rPr>
        <w:t xml:space="preserve"> - «Государственная пошлина за государственную регистрацию </w:t>
      </w:r>
      <w:r w:rsidR="00016616">
        <w:rPr>
          <w:rFonts w:ascii="Times New Roman" w:hAnsi="Times New Roman" w:cs="Times New Roman"/>
          <w:sz w:val="28"/>
          <w:szCs w:val="28"/>
        </w:rPr>
        <w:t xml:space="preserve">политических партий и </w:t>
      </w:r>
      <w:r>
        <w:rPr>
          <w:rFonts w:ascii="Times New Roman" w:hAnsi="Times New Roman" w:cs="Times New Roman"/>
          <w:sz w:val="28"/>
          <w:szCs w:val="28"/>
        </w:rPr>
        <w:t>региональных отделений политическ</w:t>
      </w:r>
      <w:r w:rsidR="00016616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парти</w:t>
      </w:r>
      <w:r w:rsidR="0001661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40927" w:rsidRDefault="00940927" w:rsidP="009409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318 1 08 07120 01 5000 110</w:t>
      </w:r>
      <w:r>
        <w:rPr>
          <w:rFonts w:ascii="Times New Roman" w:hAnsi="Times New Roman" w:cs="Times New Roman"/>
          <w:sz w:val="28"/>
          <w:szCs w:val="28"/>
        </w:rPr>
        <w:t xml:space="preserve"> - «Государственная пошлина за государственную регистрацию </w:t>
      </w:r>
      <w:r w:rsidR="00016616">
        <w:rPr>
          <w:rFonts w:ascii="Times New Roman" w:hAnsi="Times New Roman" w:cs="Times New Roman"/>
          <w:sz w:val="28"/>
          <w:szCs w:val="28"/>
        </w:rPr>
        <w:t xml:space="preserve">политических партий и </w:t>
      </w:r>
      <w:r>
        <w:rPr>
          <w:rFonts w:ascii="Times New Roman" w:hAnsi="Times New Roman" w:cs="Times New Roman"/>
          <w:sz w:val="28"/>
          <w:szCs w:val="28"/>
        </w:rPr>
        <w:t>региональных отделений политическ</w:t>
      </w:r>
      <w:r w:rsidR="00016616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парти</w:t>
      </w:r>
      <w:r w:rsidR="0001661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864A9" w:rsidRDefault="001864A9" w:rsidP="00100A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318 1 08 07200 01 0037 110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8063A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Прочие государственные пошлины за государственную регистрацию, а также за совершение прочих юридически значимых действий</w:t>
      </w:r>
      <w:r w:rsidR="00016616">
        <w:rPr>
          <w:rFonts w:ascii="Times New Roman" w:hAnsi="Times New Roman" w:cs="Times New Roman"/>
          <w:sz w:val="28"/>
          <w:szCs w:val="28"/>
        </w:rPr>
        <w:t xml:space="preserve"> (государственная пошлина за истребование документов с территории иностранных государств)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063A4">
        <w:rPr>
          <w:rFonts w:ascii="Times New Roman" w:hAnsi="Times New Roman" w:cs="Times New Roman"/>
          <w:sz w:val="28"/>
          <w:szCs w:val="28"/>
        </w:rPr>
        <w:t>;</w:t>
      </w:r>
    </w:p>
    <w:p w:rsidR="008063A4" w:rsidRDefault="008063A4" w:rsidP="008063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318 1 08 07200 01 0039 110</w:t>
      </w:r>
      <w:r>
        <w:rPr>
          <w:rFonts w:ascii="Times New Roman" w:hAnsi="Times New Roman" w:cs="Times New Roman"/>
          <w:sz w:val="28"/>
          <w:szCs w:val="28"/>
        </w:rPr>
        <w:t xml:space="preserve"> - «Прочие государственные пошлины за государственную регистрацию, а также за совершение прочих юридически значимых действий»;</w:t>
      </w:r>
    </w:p>
    <w:p w:rsidR="00EA1156" w:rsidRDefault="00EA1156" w:rsidP="008063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318 1 11 02012 01 6000 120</w:t>
      </w:r>
      <w:r>
        <w:rPr>
          <w:rFonts w:ascii="Times New Roman" w:hAnsi="Times New Roman" w:cs="Times New Roman"/>
          <w:sz w:val="28"/>
          <w:szCs w:val="28"/>
        </w:rPr>
        <w:t xml:space="preserve"> – «Доходы по остаткам средств на счетах федерального бюджета и от их размещения, кр</w:t>
      </w:r>
      <w:r w:rsidR="00016616">
        <w:rPr>
          <w:rFonts w:ascii="Times New Roman" w:hAnsi="Times New Roman" w:cs="Times New Roman"/>
          <w:sz w:val="28"/>
          <w:szCs w:val="28"/>
        </w:rPr>
        <w:t>оме средств Резервного фонда и Ф</w:t>
      </w:r>
      <w:r>
        <w:rPr>
          <w:rFonts w:ascii="Times New Roman" w:hAnsi="Times New Roman" w:cs="Times New Roman"/>
          <w:sz w:val="28"/>
          <w:szCs w:val="28"/>
        </w:rPr>
        <w:t>онда национального благосостояния»;</w:t>
      </w:r>
    </w:p>
    <w:p w:rsidR="00EA1156" w:rsidRDefault="00EA1156" w:rsidP="008063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318 1 11 09041 6100 120</w:t>
      </w:r>
      <w:r>
        <w:rPr>
          <w:rFonts w:ascii="Times New Roman" w:hAnsi="Times New Roman" w:cs="Times New Roman"/>
          <w:sz w:val="28"/>
          <w:szCs w:val="28"/>
        </w:rPr>
        <w:t xml:space="preserve"> – «Прочие поступления от использования имущества, находящегося в собственности Российской Федерации (за исключением имущества федеральных бюджетных и автономных </w:t>
      </w:r>
      <w:r>
        <w:rPr>
          <w:rFonts w:ascii="Times New Roman" w:hAnsi="Times New Roman" w:cs="Times New Roman"/>
          <w:sz w:val="28"/>
          <w:szCs w:val="28"/>
        </w:rPr>
        <w:lastRenderedPageBreak/>
        <w:t>учреждений, а также имущества федеральных государственных унитарных предприятий, в том числе казенных»;</w:t>
      </w:r>
    </w:p>
    <w:p w:rsidR="00EA1156" w:rsidRDefault="00EA1156" w:rsidP="00EA11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318 1 11 09041 6200 120</w:t>
      </w:r>
      <w:r>
        <w:rPr>
          <w:rFonts w:ascii="Times New Roman" w:hAnsi="Times New Roman" w:cs="Times New Roman"/>
          <w:sz w:val="28"/>
          <w:szCs w:val="28"/>
        </w:rPr>
        <w:t xml:space="preserve"> - «Прочие поступления от использования имущества, находящегося в собственности Российской Федерации (за исключением имущества федеральных бюджетных и автономных учреждений, а также имущества федеральных государственных унитарных предприятий, в том числе казенных»;</w:t>
      </w:r>
    </w:p>
    <w:p w:rsidR="00477792" w:rsidRDefault="00477792" w:rsidP="008063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318 1 13 01991 01 6000 130</w:t>
      </w:r>
      <w:r>
        <w:rPr>
          <w:rFonts w:ascii="Times New Roman" w:hAnsi="Times New Roman" w:cs="Times New Roman"/>
          <w:sz w:val="28"/>
          <w:szCs w:val="28"/>
        </w:rPr>
        <w:t xml:space="preserve"> – «Прочие доходы от оказания платных услуг</w:t>
      </w:r>
      <w:r w:rsidR="00016616">
        <w:rPr>
          <w:rFonts w:ascii="Times New Roman" w:hAnsi="Times New Roman" w:cs="Times New Roman"/>
          <w:sz w:val="28"/>
          <w:szCs w:val="28"/>
        </w:rPr>
        <w:t xml:space="preserve"> (работ)</w:t>
      </w:r>
      <w:r>
        <w:rPr>
          <w:rFonts w:ascii="Times New Roman" w:hAnsi="Times New Roman" w:cs="Times New Roman"/>
          <w:sz w:val="28"/>
          <w:szCs w:val="28"/>
        </w:rPr>
        <w:t xml:space="preserve"> получателями средств федерального бюджета»;</w:t>
      </w:r>
    </w:p>
    <w:p w:rsidR="00EA1156" w:rsidRDefault="00EA1156" w:rsidP="008063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318 1 13 02991 01 6000 130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B7057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Прочие доходы от компенсации затрат федерального бюджета»;</w:t>
      </w:r>
    </w:p>
    <w:p w:rsidR="00B7057F" w:rsidRDefault="00B7057F" w:rsidP="008063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318 1 16 90010 01 6000 140</w:t>
      </w:r>
      <w:r>
        <w:rPr>
          <w:rFonts w:ascii="Times New Roman" w:hAnsi="Times New Roman" w:cs="Times New Roman"/>
          <w:sz w:val="28"/>
          <w:szCs w:val="28"/>
        </w:rPr>
        <w:t xml:space="preserve"> – «Прочие поступления от денежных взысканий (штрафов) и иных сумм в возмещение ущерба, зачисляемые в федеральный бюджет»;</w:t>
      </w:r>
    </w:p>
    <w:p w:rsidR="00B7057F" w:rsidRDefault="00B7057F" w:rsidP="008063A4">
      <w:pPr>
        <w:jc w:val="both"/>
        <w:rPr>
          <w:rFonts w:ascii="Times New Roman" w:hAnsi="Times New Roman" w:cs="Times New Roman"/>
          <w:sz w:val="28"/>
          <w:szCs w:val="28"/>
        </w:rPr>
      </w:pPr>
      <w:r w:rsidRPr="00787895">
        <w:rPr>
          <w:rFonts w:ascii="Times New Roman" w:hAnsi="Times New Roman" w:cs="Times New Roman"/>
          <w:b/>
          <w:sz w:val="28"/>
          <w:szCs w:val="28"/>
        </w:rPr>
        <w:t>318 1 16 33010 01 6000 140</w:t>
      </w:r>
      <w:r w:rsidRPr="00787895">
        <w:rPr>
          <w:rFonts w:ascii="Times New Roman" w:hAnsi="Times New Roman" w:cs="Times New Roman"/>
          <w:sz w:val="28"/>
          <w:szCs w:val="28"/>
        </w:rPr>
        <w:t xml:space="preserve"> – «Денежные взыскания (штрафы) за нарушение законодательства Российской Федерации о </w:t>
      </w:r>
      <w:r w:rsidR="00F51B2E" w:rsidRPr="00787895">
        <w:rPr>
          <w:rFonts w:ascii="Times New Roman" w:hAnsi="Times New Roman" w:cs="Times New Roman"/>
          <w:sz w:val="28"/>
          <w:szCs w:val="28"/>
        </w:rPr>
        <w:t xml:space="preserve">контрактной системе в сфере </w:t>
      </w:r>
      <w:r w:rsidR="00787895" w:rsidRPr="00787895">
        <w:rPr>
          <w:rFonts w:ascii="Times New Roman" w:hAnsi="Times New Roman" w:cs="Times New Roman"/>
          <w:sz w:val="28"/>
          <w:szCs w:val="28"/>
        </w:rPr>
        <w:t>закупок товаров, работ, услуг для обеспечения государственных и муниципальных нужд для нужд Российской Федерации</w:t>
      </w:r>
      <w:r w:rsidRPr="00787895">
        <w:rPr>
          <w:rFonts w:ascii="Times New Roman" w:hAnsi="Times New Roman" w:cs="Times New Roman"/>
          <w:sz w:val="28"/>
          <w:szCs w:val="28"/>
        </w:rPr>
        <w:t>;</w:t>
      </w:r>
    </w:p>
    <w:p w:rsidR="00B7057F" w:rsidRDefault="00B7057F" w:rsidP="008063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318 1 16 23011 01 6000 140</w:t>
      </w:r>
      <w:r>
        <w:rPr>
          <w:rFonts w:ascii="Times New Roman" w:hAnsi="Times New Roman" w:cs="Times New Roman"/>
          <w:sz w:val="28"/>
          <w:szCs w:val="28"/>
        </w:rPr>
        <w:t xml:space="preserve"> – «Доходы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федерального бюджета»;</w:t>
      </w:r>
    </w:p>
    <w:p w:rsidR="00B7057F" w:rsidRDefault="00B7057F" w:rsidP="00B70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318 1 16 23012 01 6000 140</w:t>
      </w:r>
      <w:r>
        <w:rPr>
          <w:rFonts w:ascii="Times New Roman" w:hAnsi="Times New Roman" w:cs="Times New Roman"/>
          <w:sz w:val="28"/>
          <w:szCs w:val="28"/>
        </w:rPr>
        <w:t xml:space="preserve"> – «Доходы от возмещения ущерба при возникновении иных страховых случаев, когда выгодоприобретателями выступают получатели средств федерального бюджета»;</w:t>
      </w:r>
    </w:p>
    <w:p w:rsidR="00787895" w:rsidRPr="00787895" w:rsidRDefault="00787895" w:rsidP="00B70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318 1 16 90010 01 6000 140 </w:t>
      </w:r>
      <w:r>
        <w:rPr>
          <w:rFonts w:ascii="Times New Roman" w:hAnsi="Times New Roman" w:cs="Times New Roman"/>
          <w:sz w:val="28"/>
          <w:szCs w:val="28"/>
        </w:rPr>
        <w:t>– «Прочие поступления от денежных взысканий (штрафов) и иных сумм в возмещение ущерба, зачисляемые в федеральный бюджет»</w:t>
      </w:r>
    </w:p>
    <w:p w:rsidR="00940927" w:rsidRPr="00940927" w:rsidRDefault="00940927" w:rsidP="00B7057F">
      <w:pPr>
        <w:jc w:val="both"/>
        <w:rPr>
          <w:rFonts w:ascii="Times New Roman" w:hAnsi="Times New Roman" w:cs="Times New Roman"/>
          <w:sz w:val="28"/>
          <w:szCs w:val="28"/>
        </w:rPr>
      </w:pPr>
      <w:r w:rsidRPr="00522DD0">
        <w:rPr>
          <w:rFonts w:ascii="Times New Roman" w:hAnsi="Times New Roman" w:cs="Times New Roman"/>
          <w:b/>
          <w:sz w:val="28"/>
          <w:szCs w:val="28"/>
        </w:rPr>
        <w:t>318 1 16 90020 02 6000 140</w:t>
      </w:r>
      <w:r w:rsidRPr="00522DD0">
        <w:rPr>
          <w:rFonts w:ascii="Times New Roman" w:hAnsi="Times New Roman" w:cs="Times New Roman"/>
          <w:sz w:val="28"/>
          <w:szCs w:val="28"/>
        </w:rPr>
        <w:t xml:space="preserve"> – «Прочие поступления от денежных взысканий (штрафов) и иных сумм в возмещение ущерба, зачисляемые в бюджеты субъектов Российской Федерации»;</w:t>
      </w:r>
    </w:p>
    <w:p w:rsidR="00787895" w:rsidRDefault="00477792" w:rsidP="004777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318 1 16 90040 04 6000 140 </w:t>
      </w:r>
      <w:r>
        <w:rPr>
          <w:rFonts w:ascii="Times New Roman" w:hAnsi="Times New Roman" w:cs="Times New Roman"/>
          <w:sz w:val="28"/>
          <w:szCs w:val="28"/>
        </w:rPr>
        <w:t>– «Прочие поступления денежных взысканий (штрафов) и иных сумм и возмещение ущерба, зачисляемые в бюджеты городских округов»;</w:t>
      </w:r>
    </w:p>
    <w:p w:rsidR="00477792" w:rsidRDefault="00477792" w:rsidP="004777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318 1 16 90050 05 6000 140 </w:t>
      </w:r>
      <w:r>
        <w:rPr>
          <w:rFonts w:ascii="Times New Roman" w:hAnsi="Times New Roman" w:cs="Times New Roman"/>
          <w:sz w:val="28"/>
          <w:szCs w:val="28"/>
        </w:rPr>
        <w:t>- «Прочие поступления денежных взысканий (штрафов) и иных сумм и возмещение ущерба, зачисляемые в бюджеты муниципальных районов».</w:t>
      </w:r>
    </w:p>
    <w:p w:rsidR="00100A2A" w:rsidRPr="00100A2A" w:rsidRDefault="00B7057F" w:rsidP="00682F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318 1 17 05010 01 6000 180</w:t>
      </w:r>
      <w:r>
        <w:rPr>
          <w:rFonts w:ascii="Times New Roman" w:hAnsi="Times New Roman" w:cs="Times New Roman"/>
          <w:sz w:val="28"/>
          <w:szCs w:val="28"/>
        </w:rPr>
        <w:t xml:space="preserve"> – «Прочие неналоговые доходы федерального бюджета»;</w:t>
      </w:r>
    </w:p>
    <w:sectPr w:rsidR="00100A2A" w:rsidRPr="00100A2A" w:rsidSect="00C00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6472F"/>
    <w:multiLevelType w:val="hybridMultilevel"/>
    <w:tmpl w:val="E070C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F86"/>
    <w:rsid w:val="00016616"/>
    <w:rsid w:val="000603CF"/>
    <w:rsid w:val="000D03E9"/>
    <w:rsid w:val="000F494D"/>
    <w:rsid w:val="00100A2A"/>
    <w:rsid w:val="001864A9"/>
    <w:rsid w:val="0029147B"/>
    <w:rsid w:val="002B43B0"/>
    <w:rsid w:val="003429B9"/>
    <w:rsid w:val="003F422E"/>
    <w:rsid w:val="00477792"/>
    <w:rsid w:val="004E2967"/>
    <w:rsid w:val="00522DD0"/>
    <w:rsid w:val="00551D22"/>
    <w:rsid w:val="0059735D"/>
    <w:rsid w:val="00642976"/>
    <w:rsid w:val="00682F86"/>
    <w:rsid w:val="00787895"/>
    <w:rsid w:val="008063A4"/>
    <w:rsid w:val="00940927"/>
    <w:rsid w:val="009F670B"/>
    <w:rsid w:val="00A25795"/>
    <w:rsid w:val="00A67511"/>
    <w:rsid w:val="00B7057F"/>
    <w:rsid w:val="00BA2F62"/>
    <w:rsid w:val="00BC5212"/>
    <w:rsid w:val="00BD40BC"/>
    <w:rsid w:val="00BD6012"/>
    <w:rsid w:val="00BE1A9C"/>
    <w:rsid w:val="00C00CB4"/>
    <w:rsid w:val="00DC2FA7"/>
    <w:rsid w:val="00EA1156"/>
    <w:rsid w:val="00F51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F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7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77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F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7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77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C2F2E-E2BE-4452-95C4-34C52E541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</Company>
  <LinksUpToDate>false</LinksUpToDate>
  <CharactersWithSpaces>6137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Кинжигалиева</dc:creator>
  <cp:lastModifiedBy>Татьяна Завьялова</cp:lastModifiedBy>
  <cp:revision>3</cp:revision>
  <cp:lastPrinted>2014-12-30T13:08:00Z</cp:lastPrinted>
  <dcterms:created xsi:type="dcterms:W3CDTF">2018-02-12T09:57:00Z</dcterms:created>
  <dcterms:modified xsi:type="dcterms:W3CDTF">2018-02-12T10:01:00Z</dcterms:modified>
</cp:coreProperties>
</file>